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F97" w:rsidRPr="00C72DCA" w:rsidRDefault="00ED45C8">
      <w:pPr>
        <w:pStyle w:val="Title"/>
        <w:rPr>
          <w:rFonts w:ascii="Avenir Next LT Pro" w:hAnsi="Avenir Next LT Pro"/>
        </w:rPr>
      </w:pPr>
      <w:bookmarkStart w:id="0" w:name="_Hlk193030495"/>
      <w:bookmarkStart w:id="1" w:name="_Hlk193030665"/>
      <w:r w:rsidRPr="00C72DCA">
        <w:rPr>
          <w:rFonts w:ascii="Avenir Next LT Pro" w:hAnsi="Avenir Next LT Pro"/>
          <w:color w:val="1D3055"/>
        </w:rPr>
        <w:t>Safeguarding</w:t>
      </w:r>
      <w:r w:rsidRPr="00C72DCA">
        <w:rPr>
          <w:rFonts w:ascii="Avenir Next LT Pro" w:hAnsi="Avenir Next LT Pro"/>
          <w:color w:val="1D3055"/>
          <w:spacing w:val="44"/>
        </w:rPr>
        <w:t xml:space="preserve"> </w:t>
      </w:r>
      <w:r w:rsidRPr="00C72DCA">
        <w:rPr>
          <w:rFonts w:ascii="Avenir Next LT Pro" w:hAnsi="Avenir Next LT Pro"/>
          <w:color w:val="1D3055"/>
        </w:rPr>
        <w:t>Adults</w:t>
      </w:r>
      <w:r w:rsidRPr="00C72DCA">
        <w:rPr>
          <w:rFonts w:ascii="Avenir Next LT Pro" w:hAnsi="Avenir Next LT Pro"/>
          <w:color w:val="1D3055"/>
          <w:spacing w:val="44"/>
        </w:rPr>
        <w:t xml:space="preserve"> </w:t>
      </w:r>
      <w:r w:rsidRPr="00C72DCA">
        <w:rPr>
          <w:rFonts w:ascii="Avenir Next LT Pro" w:hAnsi="Avenir Next LT Pro"/>
          <w:color w:val="1D3055"/>
          <w:spacing w:val="-2"/>
        </w:rPr>
        <w:t>Policy</w:t>
      </w:r>
    </w:p>
    <w:bookmarkEnd w:id="1"/>
    <w:p w:rsidR="00467F97" w:rsidRPr="00C72DCA" w:rsidRDefault="00ED45C8" w:rsidP="00C72DCA">
      <w:pPr>
        <w:pStyle w:val="BodyText"/>
        <w:spacing w:before="4"/>
        <w:rPr>
          <w:rFonts w:ascii="Avenir Next LT Pro" w:hAnsi="Avenir Next LT Pro"/>
          <w:b/>
          <w:sz w:val="23"/>
        </w:rPr>
      </w:pPr>
      <w:r w:rsidRPr="00C72DCA">
        <w:rPr>
          <w:rFonts w:ascii="Avenir Next LT Pro" w:hAnsi="Avenir Next LT Pro"/>
          <w:noProof/>
        </w:rPr>
        <mc:AlternateContent>
          <mc:Choice Requires="wps">
            <w:drawing>
              <wp:anchor distT="0" distB="0" distL="0" distR="0" simplePos="0" relativeHeight="251657728" behindDoc="1" locked="0" layoutInCell="1" allowOverlap="1">
                <wp:simplePos x="0" y="0"/>
                <wp:positionH relativeFrom="page">
                  <wp:posOffset>457200</wp:posOffset>
                </wp:positionH>
                <wp:positionV relativeFrom="paragraph">
                  <wp:posOffset>217170</wp:posOffset>
                </wp:positionV>
                <wp:extent cx="666115" cy="1270"/>
                <wp:effectExtent l="0" t="0" r="0" b="0"/>
                <wp:wrapTopAndBottom/>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115" cy="1270"/>
                        </a:xfrm>
                        <a:custGeom>
                          <a:avLst/>
                          <a:gdLst>
                            <a:gd name="T0" fmla="+- 0 720 720"/>
                            <a:gd name="T1" fmla="*/ T0 w 1049"/>
                            <a:gd name="T2" fmla="+- 0 1769 720"/>
                            <a:gd name="T3" fmla="*/ T2 w 1049"/>
                          </a:gdLst>
                          <a:ahLst/>
                          <a:cxnLst>
                            <a:cxn ang="0">
                              <a:pos x="T1" y="0"/>
                            </a:cxn>
                            <a:cxn ang="0">
                              <a:pos x="T3" y="0"/>
                            </a:cxn>
                          </a:cxnLst>
                          <a:rect l="0" t="0" r="r" b="b"/>
                          <a:pathLst>
                            <a:path w="1049">
                              <a:moveTo>
                                <a:pt x="0" y="0"/>
                              </a:moveTo>
                              <a:lnTo>
                                <a:pt x="1049" y="0"/>
                              </a:lnTo>
                            </a:path>
                          </a:pathLst>
                        </a:custGeom>
                        <a:noFill/>
                        <a:ln w="6350">
                          <a:solidFill>
                            <a:srgbClr val="1D305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37E21" id="docshape5" o:spid="_x0000_s1026" style="position:absolute;margin-left:36pt;margin-top:17.1pt;width:52.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" path="m,l1049,e" filled="f" strokecolor="#1d3055" strokeweight=".5pt">
                <v:path arrowok="t" o:connecttype="custom" o:connectlocs="0,0;666115,0" o:connectangles="0,0"/>
                <w10:wrap type="topAndBottom" anchorx="page"/>
              </v:shape>
            </w:pict>
          </mc:Fallback>
        </mc:AlternateContent>
      </w:r>
    </w:p>
    <w:p w:rsidR="00467F97" w:rsidRPr="00C72DCA" w:rsidRDefault="00ED45C8">
      <w:pPr>
        <w:pStyle w:val="Heading1"/>
        <w:spacing w:before="86" w:line="271" w:lineRule="auto"/>
        <w:ind w:right="498"/>
        <w:rPr>
          <w:rFonts w:ascii="Avenir Next LT Pro" w:hAnsi="Avenir Next LT Pro"/>
        </w:rPr>
      </w:pPr>
      <w:bookmarkStart w:id="2" w:name="_Hlk193030690"/>
      <w:r w:rsidRPr="00C72DCA">
        <w:rPr>
          <w:rFonts w:ascii="Avenir Next LT Pro" w:hAnsi="Avenir Next LT Pro"/>
          <w:color w:val="1D3055"/>
        </w:rPr>
        <w:t>The ECB is committed to creating and maintaining a safe and positive environment</w:t>
      </w:r>
      <w:r w:rsidRPr="00C72DCA">
        <w:rPr>
          <w:rFonts w:ascii="Avenir Next LT Pro" w:hAnsi="Avenir Next LT Pro"/>
          <w:color w:val="1D3055"/>
          <w:spacing w:val="40"/>
        </w:rPr>
        <w:t xml:space="preserve"> </w:t>
      </w:r>
      <w:r w:rsidRPr="00C72DCA">
        <w:rPr>
          <w:rFonts w:ascii="Avenir Next LT Pro" w:hAnsi="Avenir Next LT Pro"/>
          <w:color w:val="1D3055"/>
        </w:rPr>
        <w:t>and accepts its responsibility for safeguarding adults involved in all levels of cricket in England and Wales in accordance with legislation.</w:t>
      </w:r>
      <w:r w:rsidRPr="00C72DCA">
        <w:rPr>
          <w:rFonts w:ascii="Avenir Next LT Pro" w:hAnsi="Avenir Next LT Pro"/>
          <w:color w:val="1D3055"/>
          <w:vertAlign w:val="superscript"/>
        </w:rPr>
        <w:t>1</w:t>
      </w:r>
    </w:p>
    <w:p w:rsidR="00467F97" w:rsidRPr="00C72DCA" w:rsidRDefault="00467F97">
      <w:pPr>
        <w:pStyle w:val="BodyText"/>
        <w:spacing w:before="5"/>
        <w:rPr>
          <w:rFonts w:ascii="Avenir Next LT Pro" w:hAnsi="Avenir Next LT Pro"/>
          <w:sz w:val="21"/>
        </w:rPr>
      </w:pPr>
    </w:p>
    <w:p w:rsidR="00467F97" w:rsidRPr="00C72DCA" w:rsidRDefault="00ED45C8">
      <w:pPr>
        <w:pStyle w:val="BodyText"/>
        <w:spacing w:before="0" w:line="542" w:lineRule="auto"/>
        <w:ind w:left="100" w:right="2357"/>
        <w:rPr>
          <w:rFonts w:ascii="Avenir Next LT Pro" w:hAnsi="Avenir Next LT Pro"/>
        </w:rPr>
      </w:pPr>
      <w:r w:rsidRPr="00C72DCA">
        <w:rPr>
          <w:rFonts w:ascii="Avenir Next LT Pro" w:hAnsi="Avenir Next LT Pro"/>
          <w:color w:val="1D3055"/>
        </w:rPr>
        <w:t>Safeguarding means protecting an adult’s right to live safely, free from abuse and neglect.</w:t>
      </w:r>
      <w:r w:rsidRPr="00C72DCA">
        <w:rPr>
          <w:rFonts w:ascii="Avenir Next LT Pro" w:hAnsi="Avenir Next LT Pro"/>
          <w:color w:val="1D3055"/>
          <w:w w:val="105"/>
        </w:rPr>
        <w:t xml:space="preserve"> The ECB Safeguarding Adults Policy applies to all adults involved in cricket.</w:t>
      </w:r>
    </w:p>
    <w:p w:rsidR="00467F97" w:rsidRPr="00C72DCA" w:rsidRDefault="00ED45C8">
      <w:pPr>
        <w:pStyle w:val="BodyText"/>
        <w:spacing w:before="2" w:line="271" w:lineRule="auto"/>
        <w:ind w:left="100"/>
        <w:rPr>
          <w:rFonts w:ascii="Avenir Next LT Pro" w:hAnsi="Avenir Next LT Pro"/>
        </w:rPr>
      </w:pPr>
      <w:r w:rsidRPr="00C72DCA">
        <w:rPr>
          <w:rFonts w:ascii="Avenir Next LT Pro" w:hAnsi="Avenir Next LT Pro"/>
          <w:color w:val="1D3055"/>
        </w:rPr>
        <w:t>The ECB encourages and supports partner organisations, including clubs, leagues and co</w:t>
      </w:r>
      <w:r w:rsidRPr="00C72DCA">
        <w:rPr>
          <w:rFonts w:ascii="Avenir Next LT Pro" w:hAnsi="Avenir Next LT Pro"/>
          <w:color w:val="1D3055"/>
        </w:rPr>
        <w:t>unties, to adopt and demonstrate their commitment to the principles set out in this Safeguarding Adults Policy.</w:t>
      </w:r>
    </w:p>
    <w:p w:rsidR="00467F97" w:rsidRPr="00C72DCA" w:rsidRDefault="00467F97">
      <w:pPr>
        <w:pStyle w:val="BodyText"/>
        <w:spacing w:before="2"/>
        <w:rPr>
          <w:rFonts w:ascii="Avenir Next LT Pro" w:hAnsi="Avenir Next LT Pro"/>
          <w:sz w:val="19"/>
        </w:rPr>
      </w:pPr>
    </w:p>
    <w:p w:rsidR="00467F97" w:rsidRPr="00C72DCA" w:rsidRDefault="00ED45C8">
      <w:pPr>
        <w:pStyle w:val="BodyText"/>
        <w:spacing w:before="1" w:line="268" w:lineRule="auto"/>
        <w:ind w:left="100" w:right="488"/>
        <w:rPr>
          <w:rFonts w:ascii="Avenir Next LT Pro" w:hAnsi="Avenir Next LT Pro"/>
        </w:rPr>
      </w:pPr>
      <w:r w:rsidRPr="00C72DCA">
        <w:rPr>
          <w:rFonts w:ascii="Avenir Next LT Pro" w:hAnsi="Avenir Next LT Pro"/>
          <w:color w:val="1D3055"/>
        </w:rPr>
        <w:t>Legislation in England and Wales defines an ‘Adult at Risk’ as any person aged 18 years or over who has care and</w:t>
      </w:r>
      <w:r w:rsidRPr="00C72DCA">
        <w:rPr>
          <w:rFonts w:ascii="Avenir Next LT Pro" w:hAnsi="Avenir Next LT Pro"/>
          <w:color w:val="1D3055"/>
          <w:spacing w:val="80"/>
        </w:rPr>
        <w:t xml:space="preserve"> </w:t>
      </w:r>
      <w:r w:rsidRPr="00C72DCA">
        <w:rPr>
          <w:rFonts w:ascii="Avenir Next LT Pro" w:hAnsi="Avenir Next LT Pro"/>
          <w:color w:val="1D3055"/>
        </w:rPr>
        <w:t>support needs, who is experien</w:t>
      </w:r>
      <w:r w:rsidRPr="00C72DCA">
        <w:rPr>
          <w:rFonts w:ascii="Avenir Next LT Pro" w:hAnsi="Avenir Next LT Pro"/>
          <w:color w:val="1D3055"/>
        </w:rPr>
        <w:t>cing (or at risk of) abuse or neglect, and as a result is unable to protect themselves</w:t>
      </w:r>
      <w:r w:rsidRPr="00C72DCA">
        <w:rPr>
          <w:rFonts w:ascii="Avenir Next LT Pro" w:hAnsi="Avenir Next LT Pro"/>
          <w:color w:val="1D3055"/>
          <w:spacing w:val="80"/>
        </w:rPr>
        <w:t xml:space="preserve"> </w:t>
      </w:r>
      <w:r w:rsidRPr="00C72DCA">
        <w:rPr>
          <w:rFonts w:ascii="Avenir Next LT Pro" w:hAnsi="Avenir Next LT Pro"/>
          <w:color w:val="1D3055"/>
        </w:rPr>
        <w:t>from abuse, neglect, or the risk of it.</w:t>
      </w:r>
    </w:p>
    <w:p w:rsidR="00467F97" w:rsidRPr="00C72DCA" w:rsidRDefault="00467F97">
      <w:pPr>
        <w:pStyle w:val="BodyText"/>
        <w:spacing w:before="2"/>
        <w:rPr>
          <w:rFonts w:ascii="Avenir Next LT Pro" w:hAnsi="Avenir Next LT Pro"/>
          <w:sz w:val="20"/>
        </w:rPr>
      </w:pPr>
    </w:p>
    <w:p w:rsidR="00467F97" w:rsidRPr="00C72DCA" w:rsidRDefault="00ED45C8">
      <w:pPr>
        <w:pStyle w:val="BodyText"/>
        <w:spacing w:before="0" w:line="256" w:lineRule="auto"/>
        <w:ind w:left="100"/>
        <w:rPr>
          <w:rFonts w:ascii="Avenir Next LT Pro" w:hAnsi="Avenir Next LT Pro"/>
        </w:rPr>
      </w:pPr>
      <w:r w:rsidRPr="00C72DCA">
        <w:rPr>
          <w:rFonts w:ascii="Avenir Next LT Pro" w:hAnsi="Avenir Next LT Pro"/>
          <w:color w:val="1D3055"/>
        </w:rPr>
        <w:t>Legislation in both areas commits to putting the adult at the centre of decision making, empowering adults to make</w:t>
      </w:r>
      <w:r w:rsidRPr="00C72DCA">
        <w:rPr>
          <w:rFonts w:ascii="Avenir Next LT Pro" w:hAnsi="Avenir Next LT Pro"/>
          <w:color w:val="1D3055"/>
          <w:spacing w:val="80"/>
        </w:rPr>
        <w:t xml:space="preserve"> </w:t>
      </w:r>
      <w:r w:rsidRPr="00C72DCA">
        <w:rPr>
          <w:rFonts w:ascii="Avenir Next LT Pro" w:hAnsi="Avenir Next LT Pro"/>
          <w:color w:val="1D3055"/>
        </w:rPr>
        <w:t>decisions for</w:t>
      </w:r>
      <w:r w:rsidRPr="00C72DCA">
        <w:rPr>
          <w:rFonts w:ascii="Avenir Next LT Pro" w:hAnsi="Avenir Next LT Pro"/>
          <w:color w:val="1D3055"/>
        </w:rPr>
        <w:t xml:space="preserve"> themselves with support from others where appropriate.</w:t>
      </w:r>
    </w:p>
    <w:bookmarkEnd w:id="2"/>
    <w:p w:rsidR="00467F97" w:rsidRPr="00C72DCA" w:rsidRDefault="00467F97">
      <w:pPr>
        <w:pStyle w:val="BodyText"/>
        <w:spacing w:before="5"/>
        <w:rPr>
          <w:rFonts w:ascii="Avenir Next LT Pro" w:hAnsi="Avenir Next LT Pro"/>
          <w:sz w:val="16"/>
        </w:rPr>
      </w:pPr>
    </w:p>
    <w:p w:rsidR="00467F97" w:rsidRPr="00C72DCA" w:rsidRDefault="00ED45C8">
      <w:pPr>
        <w:pStyle w:val="Heading1"/>
        <w:spacing w:before="1"/>
        <w:rPr>
          <w:rFonts w:ascii="Avenir Next LT Pro" w:hAnsi="Avenir Next LT Pro"/>
          <w:b/>
        </w:rPr>
      </w:pPr>
      <w:r w:rsidRPr="00C72DCA">
        <w:rPr>
          <w:rFonts w:ascii="Avenir Next LT Pro" w:hAnsi="Avenir Next LT Pro"/>
          <w:b/>
          <w:color w:val="1D3055"/>
          <w:spacing w:val="-4"/>
        </w:rPr>
        <w:t>Aims</w:t>
      </w:r>
    </w:p>
    <w:p w:rsidR="00467F97" w:rsidRPr="00C72DCA" w:rsidRDefault="00ED45C8">
      <w:pPr>
        <w:pStyle w:val="BodyText"/>
        <w:spacing w:before="136"/>
        <w:ind w:left="100"/>
        <w:rPr>
          <w:rFonts w:ascii="Avenir Next LT Pro" w:hAnsi="Avenir Next LT Pro"/>
        </w:rPr>
      </w:pPr>
      <w:r w:rsidRPr="00C72DCA">
        <w:rPr>
          <w:rFonts w:ascii="Avenir Next LT Pro" w:hAnsi="Avenir Next LT Pro"/>
          <w:color w:val="1D3055"/>
        </w:rPr>
        <w:t>The</w:t>
      </w:r>
      <w:r w:rsidRPr="00C72DCA">
        <w:rPr>
          <w:rFonts w:ascii="Avenir Next LT Pro" w:hAnsi="Avenir Next LT Pro"/>
          <w:color w:val="1D3055"/>
          <w:spacing w:val="16"/>
        </w:rPr>
        <w:t xml:space="preserve"> </w:t>
      </w:r>
      <w:r w:rsidRPr="00C72DCA">
        <w:rPr>
          <w:rFonts w:ascii="Avenir Next LT Pro" w:hAnsi="Avenir Next LT Pro"/>
          <w:color w:val="1D3055"/>
        </w:rPr>
        <w:t>aims</w:t>
      </w:r>
      <w:r w:rsidRPr="00C72DCA">
        <w:rPr>
          <w:rFonts w:ascii="Avenir Next LT Pro" w:hAnsi="Avenir Next LT Pro"/>
          <w:color w:val="1D3055"/>
          <w:spacing w:val="16"/>
        </w:rPr>
        <w:t xml:space="preserve"> </w:t>
      </w:r>
      <w:r w:rsidRPr="00C72DCA">
        <w:rPr>
          <w:rFonts w:ascii="Avenir Next LT Pro" w:hAnsi="Avenir Next LT Pro"/>
          <w:color w:val="1D3055"/>
        </w:rPr>
        <w:t>of</w:t>
      </w:r>
      <w:r w:rsidRPr="00C72DCA">
        <w:rPr>
          <w:rFonts w:ascii="Avenir Next LT Pro" w:hAnsi="Avenir Next LT Pro"/>
          <w:color w:val="1D3055"/>
          <w:spacing w:val="16"/>
        </w:rPr>
        <w:t xml:space="preserve"> </w:t>
      </w:r>
      <w:r w:rsidRPr="00C72DCA">
        <w:rPr>
          <w:rFonts w:ascii="Avenir Next LT Pro" w:hAnsi="Avenir Next LT Pro"/>
          <w:color w:val="1D3055"/>
        </w:rPr>
        <w:t>our</w:t>
      </w:r>
      <w:r w:rsidRPr="00C72DCA">
        <w:rPr>
          <w:rFonts w:ascii="Avenir Next LT Pro" w:hAnsi="Avenir Next LT Pro"/>
          <w:color w:val="1D3055"/>
          <w:spacing w:val="16"/>
        </w:rPr>
        <w:t xml:space="preserve"> </w:t>
      </w:r>
      <w:r w:rsidRPr="00C72DCA">
        <w:rPr>
          <w:rFonts w:ascii="Avenir Next LT Pro" w:hAnsi="Avenir Next LT Pro"/>
          <w:color w:val="1D3055"/>
        </w:rPr>
        <w:t>Safeguarding</w:t>
      </w:r>
      <w:r w:rsidRPr="00C72DCA">
        <w:rPr>
          <w:rFonts w:ascii="Avenir Next LT Pro" w:hAnsi="Avenir Next LT Pro"/>
          <w:color w:val="1D3055"/>
          <w:spacing w:val="16"/>
        </w:rPr>
        <w:t xml:space="preserve"> </w:t>
      </w:r>
      <w:r w:rsidRPr="00C72DCA">
        <w:rPr>
          <w:rFonts w:ascii="Avenir Next LT Pro" w:hAnsi="Avenir Next LT Pro"/>
          <w:color w:val="1D3055"/>
        </w:rPr>
        <w:t>Adults</w:t>
      </w:r>
      <w:r w:rsidRPr="00C72DCA">
        <w:rPr>
          <w:rFonts w:ascii="Avenir Next LT Pro" w:hAnsi="Avenir Next LT Pro"/>
          <w:color w:val="1D3055"/>
          <w:spacing w:val="17"/>
        </w:rPr>
        <w:t xml:space="preserve"> </w:t>
      </w:r>
      <w:r w:rsidRPr="00C72DCA">
        <w:rPr>
          <w:rFonts w:ascii="Avenir Next LT Pro" w:hAnsi="Avenir Next LT Pro"/>
          <w:color w:val="1D3055"/>
        </w:rPr>
        <w:t>Policy</w:t>
      </w:r>
      <w:r w:rsidRPr="00C72DCA">
        <w:rPr>
          <w:rFonts w:ascii="Avenir Next LT Pro" w:hAnsi="Avenir Next LT Pro"/>
          <w:color w:val="1D3055"/>
          <w:spacing w:val="16"/>
        </w:rPr>
        <w:t xml:space="preserve"> </w:t>
      </w:r>
      <w:r w:rsidRPr="00C72DCA">
        <w:rPr>
          <w:rFonts w:ascii="Avenir Next LT Pro" w:hAnsi="Avenir Next LT Pro"/>
          <w:color w:val="1D3055"/>
        </w:rPr>
        <w:t>are</w:t>
      </w:r>
      <w:r w:rsidRPr="00C72DCA">
        <w:rPr>
          <w:rFonts w:ascii="Avenir Next LT Pro" w:hAnsi="Avenir Next LT Pro"/>
          <w:color w:val="1D3055"/>
          <w:spacing w:val="16"/>
        </w:rPr>
        <w:t xml:space="preserve"> </w:t>
      </w:r>
      <w:r w:rsidRPr="00C72DCA">
        <w:rPr>
          <w:rFonts w:ascii="Avenir Next LT Pro" w:hAnsi="Avenir Next LT Pro"/>
          <w:color w:val="1D3055"/>
          <w:spacing w:val="-5"/>
        </w:rPr>
        <w:t>to:</w:t>
      </w:r>
    </w:p>
    <w:p w:rsidR="00467F97" w:rsidRPr="00C72DCA" w:rsidRDefault="00467F97">
      <w:pPr>
        <w:pStyle w:val="BodyText"/>
        <w:spacing w:before="9"/>
        <w:rPr>
          <w:rFonts w:ascii="Avenir Next LT Pro" w:hAnsi="Avenir Next LT Pro"/>
          <w:sz w:val="15"/>
        </w:rPr>
      </w:pPr>
    </w:p>
    <w:p w:rsidR="00467F97" w:rsidRPr="00C72DCA" w:rsidRDefault="00ED45C8">
      <w:pPr>
        <w:pStyle w:val="ListParagraph"/>
        <w:numPr>
          <w:ilvl w:val="0"/>
          <w:numId w:val="2"/>
        </w:numPr>
        <w:tabs>
          <w:tab w:val="left" w:pos="560"/>
        </w:tabs>
        <w:spacing w:before="0"/>
        <w:rPr>
          <w:rFonts w:ascii="Avenir Next LT Pro" w:hAnsi="Avenir Next LT Pro"/>
          <w:sz w:val="18"/>
        </w:rPr>
      </w:pPr>
      <w:r w:rsidRPr="00C72DCA">
        <w:rPr>
          <w:rFonts w:ascii="Avenir Next LT Pro" w:hAnsi="Avenir Next LT Pro"/>
          <w:color w:val="1D3055"/>
          <w:w w:val="105"/>
          <w:sz w:val="18"/>
        </w:rPr>
        <w:t>Stop</w:t>
      </w:r>
      <w:r w:rsidRPr="00C72DCA">
        <w:rPr>
          <w:rFonts w:ascii="Avenir Next LT Pro" w:hAnsi="Avenir Next LT Pro"/>
          <w:color w:val="1D3055"/>
          <w:spacing w:val="-4"/>
          <w:w w:val="105"/>
          <w:sz w:val="18"/>
        </w:rPr>
        <w:t xml:space="preserve"> </w:t>
      </w:r>
      <w:r w:rsidRPr="00C72DCA">
        <w:rPr>
          <w:rFonts w:ascii="Avenir Next LT Pro" w:hAnsi="Avenir Next LT Pro"/>
          <w:color w:val="1D3055"/>
          <w:w w:val="105"/>
          <w:sz w:val="18"/>
        </w:rPr>
        <w:t>abuse</w:t>
      </w:r>
      <w:r w:rsidRPr="00C72DCA">
        <w:rPr>
          <w:rFonts w:ascii="Avenir Next LT Pro" w:hAnsi="Avenir Next LT Pro"/>
          <w:color w:val="1D3055"/>
          <w:spacing w:val="-3"/>
          <w:w w:val="105"/>
          <w:sz w:val="18"/>
        </w:rPr>
        <w:t xml:space="preserve"> </w:t>
      </w:r>
      <w:r w:rsidRPr="00C72DCA">
        <w:rPr>
          <w:rFonts w:ascii="Avenir Next LT Pro" w:hAnsi="Avenir Next LT Pro"/>
          <w:color w:val="1D3055"/>
          <w:w w:val="105"/>
          <w:sz w:val="18"/>
        </w:rPr>
        <w:t>or</w:t>
      </w:r>
      <w:r w:rsidRPr="00C72DCA">
        <w:rPr>
          <w:rFonts w:ascii="Avenir Next LT Pro" w:hAnsi="Avenir Next LT Pro"/>
          <w:color w:val="1D3055"/>
          <w:spacing w:val="-3"/>
          <w:w w:val="105"/>
          <w:sz w:val="18"/>
        </w:rPr>
        <w:t xml:space="preserve"> </w:t>
      </w:r>
      <w:r w:rsidRPr="00C72DCA">
        <w:rPr>
          <w:rFonts w:ascii="Avenir Next LT Pro" w:hAnsi="Avenir Next LT Pro"/>
          <w:color w:val="1D3055"/>
          <w:w w:val="105"/>
          <w:sz w:val="18"/>
        </w:rPr>
        <w:t>neglect</w:t>
      </w:r>
      <w:r w:rsidRPr="00C72DCA">
        <w:rPr>
          <w:rFonts w:ascii="Avenir Next LT Pro" w:hAnsi="Avenir Next LT Pro"/>
          <w:color w:val="1D3055"/>
          <w:spacing w:val="-3"/>
          <w:w w:val="105"/>
          <w:sz w:val="18"/>
        </w:rPr>
        <w:t xml:space="preserve"> </w:t>
      </w:r>
      <w:r w:rsidRPr="00C72DCA">
        <w:rPr>
          <w:rFonts w:ascii="Avenir Next LT Pro" w:hAnsi="Avenir Next LT Pro"/>
          <w:color w:val="1D3055"/>
          <w:w w:val="105"/>
          <w:sz w:val="18"/>
        </w:rPr>
        <w:t>wherever</w:t>
      </w:r>
      <w:r w:rsidRPr="00C72DCA">
        <w:rPr>
          <w:rFonts w:ascii="Avenir Next LT Pro" w:hAnsi="Avenir Next LT Pro"/>
          <w:color w:val="1D3055"/>
          <w:spacing w:val="-3"/>
          <w:w w:val="105"/>
          <w:sz w:val="18"/>
        </w:rPr>
        <w:t xml:space="preserve"> </w:t>
      </w:r>
      <w:r w:rsidRPr="00C72DCA">
        <w:rPr>
          <w:rFonts w:ascii="Avenir Next LT Pro" w:hAnsi="Avenir Next LT Pro"/>
          <w:color w:val="1D3055"/>
          <w:spacing w:val="-2"/>
          <w:w w:val="105"/>
          <w:sz w:val="18"/>
        </w:rPr>
        <w:t>possible</w:t>
      </w:r>
    </w:p>
    <w:p w:rsidR="00467F97" w:rsidRPr="00C72DCA" w:rsidRDefault="00ED45C8">
      <w:pPr>
        <w:pStyle w:val="ListParagraph"/>
        <w:numPr>
          <w:ilvl w:val="0"/>
          <w:numId w:val="2"/>
        </w:numPr>
        <w:tabs>
          <w:tab w:val="left" w:pos="560"/>
        </w:tabs>
        <w:rPr>
          <w:rFonts w:ascii="Avenir Next LT Pro" w:hAnsi="Avenir Next LT Pro"/>
          <w:sz w:val="18"/>
        </w:rPr>
      </w:pPr>
      <w:r w:rsidRPr="00C72DCA">
        <w:rPr>
          <w:rFonts w:ascii="Avenir Next LT Pro" w:hAnsi="Avenir Next LT Pro"/>
          <w:color w:val="1D3055"/>
          <w:sz w:val="18"/>
        </w:rPr>
        <w:t>Prevent</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harm</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reduce</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the</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risk</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of</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abuse</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or</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neglect</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to</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with</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care</w:t>
      </w:r>
      <w:r w:rsidRPr="00C72DCA">
        <w:rPr>
          <w:rFonts w:ascii="Avenir Next LT Pro" w:hAnsi="Avenir Next LT Pro"/>
          <w:color w:val="1D3055"/>
          <w:spacing w:val="3"/>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support</w:t>
      </w:r>
      <w:r w:rsidRPr="00C72DCA">
        <w:rPr>
          <w:rFonts w:ascii="Avenir Next LT Pro" w:hAnsi="Avenir Next LT Pro"/>
          <w:color w:val="1D3055"/>
          <w:spacing w:val="3"/>
          <w:sz w:val="18"/>
        </w:rPr>
        <w:t xml:space="preserve"> </w:t>
      </w:r>
      <w:r w:rsidRPr="00C72DCA">
        <w:rPr>
          <w:rFonts w:ascii="Avenir Next LT Pro" w:hAnsi="Avenir Next LT Pro"/>
          <w:color w:val="1D3055"/>
          <w:spacing w:val="-2"/>
          <w:sz w:val="18"/>
        </w:rPr>
        <w:t>needs</w:t>
      </w:r>
    </w:p>
    <w:p w:rsidR="00467F97" w:rsidRPr="00C72DCA" w:rsidRDefault="00ED45C8">
      <w:pPr>
        <w:pStyle w:val="ListParagraph"/>
        <w:numPr>
          <w:ilvl w:val="0"/>
          <w:numId w:val="2"/>
        </w:numPr>
        <w:tabs>
          <w:tab w:val="left" w:pos="560"/>
        </w:tabs>
        <w:ind w:hanging="241"/>
        <w:rPr>
          <w:rFonts w:ascii="Avenir Next LT Pro" w:hAnsi="Avenir Next LT Pro"/>
          <w:sz w:val="18"/>
        </w:rPr>
      </w:pPr>
      <w:r w:rsidRPr="00C72DCA">
        <w:rPr>
          <w:rFonts w:ascii="Avenir Next LT Pro" w:hAnsi="Avenir Next LT Pro"/>
          <w:color w:val="1D3055"/>
          <w:sz w:val="18"/>
        </w:rPr>
        <w:t>Safeguard</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in</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way</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that</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supports</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them</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in</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making</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choices</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having</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control</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about</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how</w:t>
      </w:r>
      <w:r w:rsidRPr="00C72DCA">
        <w:rPr>
          <w:rFonts w:ascii="Avenir Next LT Pro" w:hAnsi="Avenir Next LT Pro"/>
          <w:color w:val="1D3055"/>
          <w:spacing w:val="5"/>
          <w:sz w:val="18"/>
        </w:rPr>
        <w:t xml:space="preserve"> </w:t>
      </w:r>
      <w:r w:rsidRPr="00C72DCA">
        <w:rPr>
          <w:rFonts w:ascii="Avenir Next LT Pro" w:hAnsi="Avenir Next LT Pro"/>
          <w:color w:val="1D3055"/>
          <w:sz w:val="18"/>
        </w:rPr>
        <w:t>they</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want</w:t>
      </w:r>
      <w:r w:rsidRPr="00C72DCA">
        <w:rPr>
          <w:rFonts w:ascii="Avenir Next LT Pro" w:hAnsi="Avenir Next LT Pro"/>
          <w:color w:val="1D3055"/>
          <w:spacing w:val="4"/>
          <w:sz w:val="18"/>
        </w:rPr>
        <w:t xml:space="preserve"> </w:t>
      </w:r>
      <w:r w:rsidRPr="00C72DCA">
        <w:rPr>
          <w:rFonts w:ascii="Avenir Next LT Pro" w:hAnsi="Avenir Next LT Pro"/>
          <w:color w:val="1D3055"/>
          <w:sz w:val="18"/>
        </w:rPr>
        <w:t>to</w:t>
      </w:r>
      <w:r w:rsidRPr="00C72DCA">
        <w:rPr>
          <w:rFonts w:ascii="Avenir Next LT Pro" w:hAnsi="Avenir Next LT Pro"/>
          <w:color w:val="1D3055"/>
          <w:spacing w:val="4"/>
          <w:sz w:val="18"/>
        </w:rPr>
        <w:t xml:space="preserve"> </w:t>
      </w:r>
      <w:r w:rsidRPr="00C72DCA">
        <w:rPr>
          <w:rFonts w:ascii="Avenir Next LT Pro" w:hAnsi="Avenir Next LT Pro"/>
          <w:color w:val="1D3055"/>
          <w:spacing w:val="-4"/>
          <w:sz w:val="18"/>
        </w:rPr>
        <w:t>live</w:t>
      </w:r>
    </w:p>
    <w:p w:rsidR="00467F97" w:rsidRPr="00C72DCA" w:rsidRDefault="00ED45C8">
      <w:pPr>
        <w:pStyle w:val="ListParagraph"/>
        <w:numPr>
          <w:ilvl w:val="0"/>
          <w:numId w:val="2"/>
        </w:numPr>
        <w:tabs>
          <w:tab w:val="left" w:pos="560"/>
        </w:tabs>
        <w:ind w:hanging="241"/>
        <w:rPr>
          <w:rFonts w:ascii="Avenir Next LT Pro" w:hAnsi="Avenir Next LT Pro"/>
          <w:sz w:val="18"/>
        </w:rPr>
      </w:pPr>
      <w:r w:rsidRPr="00C72DCA">
        <w:rPr>
          <w:rFonts w:ascii="Avenir Next LT Pro" w:hAnsi="Avenir Next LT Pro"/>
          <w:color w:val="1D3055"/>
          <w:sz w:val="18"/>
        </w:rPr>
        <w:t>Promote</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an</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approach</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that</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concentrates</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on</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improving</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life</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for</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the</w:t>
      </w:r>
      <w:r w:rsidRPr="00C72DCA">
        <w:rPr>
          <w:rFonts w:ascii="Avenir Next LT Pro" w:hAnsi="Avenir Next LT Pro"/>
          <w:color w:val="1D3055"/>
          <w:spacing w:val="16"/>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16"/>
          <w:sz w:val="18"/>
        </w:rPr>
        <w:t xml:space="preserve"> </w:t>
      </w:r>
      <w:r w:rsidRPr="00C72DCA">
        <w:rPr>
          <w:rFonts w:ascii="Avenir Next LT Pro" w:hAnsi="Avenir Next LT Pro"/>
          <w:color w:val="1D3055"/>
          <w:spacing w:val="-2"/>
          <w:sz w:val="18"/>
        </w:rPr>
        <w:t>concerned</w:t>
      </w:r>
    </w:p>
    <w:p w:rsidR="00467F97" w:rsidRPr="00C72DCA" w:rsidRDefault="00ED45C8">
      <w:pPr>
        <w:pStyle w:val="ListParagraph"/>
        <w:numPr>
          <w:ilvl w:val="0"/>
          <w:numId w:val="2"/>
        </w:numPr>
        <w:tabs>
          <w:tab w:val="left" w:pos="560"/>
        </w:tabs>
        <w:spacing w:line="271" w:lineRule="auto"/>
        <w:ind w:right="1203"/>
        <w:rPr>
          <w:rFonts w:ascii="Avenir Next LT Pro" w:hAnsi="Avenir Next LT Pro"/>
          <w:sz w:val="18"/>
        </w:rPr>
      </w:pPr>
      <w:r w:rsidRPr="00C72DCA">
        <w:rPr>
          <w:rFonts w:ascii="Avenir Next LT Pro" w:hAnsi="Avenir Next LT Pro"/>
          <w:color w:val="1D3055"/>
          <w:sz w:val="18"/>
        </w:rPr>
        <w:t>Raise</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awareness</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so</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that</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cricket</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communities,</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alongside</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professionals,</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play</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their</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part</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in</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identifying</w:t>
      </w:r>
      <w:r w:rsidRPr="00C72DCA">
        <w:rPr>
          <w:rFonts w:ascii="Avenir Next LT Pro" w:hAnsi="Avenir Next LT Pro"/>
          <w:color w:val="1D3055"/>
          <w:spacing w:val="-11"/>
          <w:sz w:val="18"/>
        </w:rPr>
        <w:t xml:space="preserve"> </w:t>
      </w:r>
      <w:r w:rsidRPr="00C72DCA">
        <w:rPr>
          <w:rFonts w:ascii="Avenir Next LT Pro" w:hAnsi="Avenir Next LT Pro"/>
          <w:color w:val="1D3055"/>
          <w:sz w:val="18"/>
        </w:rPr>
        <w:t>and preventing abuse and neglect.</w:t>
      </w:r>
    </w:p>
    <w:p w:rsidR="00467F97" w:rsidRPr="00C72DCA" w:rsidRDefault="00467F97">
      <w:pPr>
        <w:pStyle w:val="BodyText"/>
        <w:spacing w:before="5"/>
        <w:rPr>
          <w:rFonts w:ascii="Avenir Next LT Pro" w:hAnsi="Avenir Next LT Pro"/>
          <w:sz w:val="15"/>
        </w:rPr>
      </w:pPr>
    </w:p>
    <w:p w:rsidR="00467F97" w:rsidRPr="00C72DCA" w:rsidRDefault="00ED45C8">
      <w:pPr>
        <w:pStyle w:val="Heading1"/>
        <w:rPr>
          <w:rFonts w:ascii="Avenir Next LT Pro" w:hAnsi="Avenir Next LT Pro"/>
          <w:b/>
        </w:rPr>
      </w:pPr>
      <w:r w:rsidRPr="00C72DCA">
        <w:rPr>
          <w:rFonts w:ascii="Avenir Next LT Pro" w:hAnsi="Avenir Next LT Pro"/>
          <w:b/>
          <w:color w:val="1D3055"/>
          <w:spacing w:val="-2"/>
        </w:rPr>
        <w:t>Principles</w:t>
      </w:r>
    </w:p>
    <w:p w:rsidR="00467F97" w:rsidRPr="00C72DCA" w:rsidRDefault="00ED45C8">
      <w:pPr>
        <w:pStyle w:val="BodyText"/>
        <w:spacing w:before="136"/>
        <w:ind w:left="100"/>
        <w:rPr>
          <w:rFonts w:ascii="Avenir Next LT Pro" w:hAnsi="Avenir Next LT Pro"/>
        </w:rPr>
      </w:pPr>
      <w:r w:rsidRPr="00C72DCA">
        <w:rPr>
          <w:rFonts w:ascii="Avenir Next LT Pro" w:hAnsi="Avenir Next LT Pro"/>
          <w:color w:val="1D3055"/>
        </w:rPr>
        <w:t>This</w:t>
      </w:r>
      <w:r w:rsidRPr="00C72DCA">
        <w:rPr>
          <w:rFonts w:ascii="Avenir Next LT Pro" w:hAnsi="Avenir Next LT Pro"/>
          <w:color w:val="1D3055"/>
          <w:spacing w:val="8"/>
        </w:rPr>
        <w:t xml:space="preserve"> </w:t>
      </w:r>
      <w:r w:rsidRPr="00C72DCA">
        <w:rPr>
          <w:rFonts w:ascii="Avenir Next LT Pro" w:hAnsi="Avenir Next LT Pro"/>
          <w:color w:val="1D3055"/>
        </w:rPr>
        <w:t>policy</w:t>
      </w:r>
      <w:r w:rsidRPr="00C72DCA">
        <w:rPr>
          <w:rFonts w:ascii="Avenir Next LT Pro" w:hAnsi="Avenir Next LT Pro"/>
          <w:color w:val="1D3055"/>
          <w:spacing w:val="8"/>
        </w:rPr>
        <w:t xml:space="preserve"> </w:t>
      </w:r>
      <w:r w:rsidRPr="00C72DCA">
        <w:rPr>
          <w:rFonts w:ascii="Avenir Next LT Pro" w:hAnsi="Avenir Next LT Pro"/>
          <w:color w:val="1D3055"/>
        </w:rPr>
        <w:t>is</w:t>
      </w:r>
      <w:r w:rsidRPr="00C72DCA">
        <w:rPr>
          <w:rFonts w:ascii="Avenir Next LT Pro" w:hAnsi="Avenir Next LT Pro"/>
          <w:color w:val="1D3055"/>
          <w:spacing w:val="9"/>
        </w:rPr>
        <w:t xml:space="preserve"> </w:t>
      </w:r>
      <w:r w:rsidRPr="00C72DCA">
        <w:rPr>
          <w:rFonts w:ascii="Avenir Next LT Pro" w:hAnsi="Avenir Next LT Pro"/>
          <w:color w:val="1D3055"/>
        </w:rPr>
        <w:t>based</w:t>
      </w:r>
      <w:r w:rsidRPr="00C72DCA">
        <w:rPr>
          <w:rFonts w:ascii="Avenir Next LT Pro" w:hAnsi="Avenir Next LT Pro"/>
          <w:color w:val="1D3055"/>
          <w:spacing w:val="8"/>
        </w:rPr>
        <w:t xml:space="preserve"> </w:t>
      </w:r>
      <w:r w:rsidRPr="00C72DCA">
        <w:rPr>
          <w:rFonts w:ascii="Avenir Next LT Pro" w:hAnsi="Avenir Next LT Pro"/>
          <w:color w:val="1D3055"/>
        </w:rPr>
        <w:t>on</w:t>
      </w:r>
      <w:r w:rsidRPr="00C72DCA">
        <w:rPr>
          <w:rFonts w:ascii="Avenir Next LT Pro" w:hAnsi="Avenir Next LT Pro"/>
          <w:color w:val="1D3055"/>
          <w:spacing w:val="9"/>
        </w:rPr>
        <w:t xml:space="preserve"> </w:t>
      </w:r>
      <w:r w:rsidRPr="00C72DCA">
        <w:rPr>
          <w:rFonts w:ascii="Avenir Next LT Pro" w:hAnsi="Avenir Next LT Pro"/>
          <w:color w:val="1D3055"/>
        </w:rPr>
        <w:t>the</w:t>
      </w:r>
      <w:r w:rsidRPr="00C72DCA">
        <w:rPr>
          <w:rFonts w:ascii="Avenir Next LT Pro" w:hAnsi="Avenir Next LT Pro"/>
          <w:color w:val="1D3055"/>
          <w:spacing w:val="8"/>
        </w:rPr>
        <w:t xml:space="preserve"> </w:t>
      </w:r>
      <w:r w:rsidRPr="00C72DCA">
        <w:rPr>
          <w:rFonts w:ascii="Avenir Next LT Pro" w:hAnsi="Avenir Next LT Pro"/>
          <w:color w:val="1D3055"/>
        </w:rPr>
        <w:t>following</w:t>
      </w:r>
      <w:r w:rsidRPr="00C72DCA">
        <w:rPr>
          <w:rFonts w:ascii="Avenir Next LT Pro" w:hAnsi="Avenir Next LT Pro"/>
          <w:color w:val="1D3055"/>
          <w:spacing w:val="9"/>
        </w:rPr>
        <w:t xml:space="preserve"> </w:t>
      </w:r>
      <w:r w:rsidRPr="00C72DCA">
        <w:rPr>
          <w:rFonts w:ascii="Avenir Next LT Pro" w:hAnsi="Avenir Next LT Pro"/>
          <w:color w:val="1D3055"/>
          <w:spacing w:val="-2"/>
        </w:rPr>
        <w:t>principles:</w:t>
      </w:r>
    </w:p>
    <w:p w:rsidR="00467F97" w:rsidRPr="00C72DCA" w:rsidRDefault="00ED45C8">
      <w:pPr>
        <w:pStyle w:val="ListParagraph"/>
        <w:numPr>
          <w:ilvl w:val="0"/>
          <w:numId w:val="2"/>
        </w:numPr>
        <w:tabs>
          <w:tab w:val="left" w:pos="560"/>
        </w:tabs>
        <w:spacing w:line="271" w:lineRule="auto"/>
        <w:ind w:right="150"/>
        <w:rPr>
          <w:rFonts w:ascii="Avenir Next LT Pro" w:hAnsi="Avenir Next LT Pro"/>
          <w:sz w:val="18"/>
        </w:rPr>
      </w:pPr>
      <w:r w:rsidRPr="00C72DCA">
        <w:rPr>
          <w:rFonts w:ascii="Avenir Next LT Pro" w:hAnsi="Avenir Next LT Pro"/>
          <w:color w:val="1D3055"/>
          <w:sz w:val="18"/>
        </w:rPr>
        <w:t>All adults, regardless of age, ability or disability, gender, race, religion, ethnic origin, sexual orientation, marital or</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gender</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sta</w:t>
      </w:r>
      <w:r w:rsidRPr="00C72DCA">
        <w:rPr>
          <w:rFonts w:ascii="Avenir Next LT Pro" w:hAnsi="Avenir Next LT Pro"/>
          <w:color w:val="1D3055"/>
          <w:sz w:val="18"/>
        </w:rPr>
        <w:t>tus,</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pregnancy</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maternity</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have</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the</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right</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to</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be</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protected</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from</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abuse</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poor</w:t>
      </w:r>
      <w:r w:rsidRPr="00C72DCA">
        <w:rPr>
          <w:rFonts w:ascii="Avenir Next LT Pro" w:hAnsi="Avenir Next LT Pro"/>
          <w:color w:val="1D3055"/>
          <w:spacing w:val="26"/>
          <w:sz w:val="18"/>
        </w:rPr>
        <w:t xml:space="preserve"> </w:t>
      </w:r>
      <w:r w:rsidRPr="00C72DCA">
        <w:rPr>
          <w:rFonts w:ascii="Avenir Next LT Pro" w:hAnsi="Avenir Next LT Pro"/>
          <w:color w:val="1D3055"/>
          <w:sz w:val="18"/>
        </w:rPr>
        <w:t>practice, and to participate in an enjoyable and safe environment</w:t>
      </w:r>
    </w:p>
    <w:p w:rsidR="00467F97" w:rsidRPr="00C72DCA" w:rsidRDefault="00ED45C8">
      <w:pPr>
        <w:pStyle w:val="ListParagraph"/>
        <w:numPr>
          <w:ilvl w:val="0"/>
          <w:numId w:val="2"/>
        </w:numPr>
        <w:tabs>
          <w:tab w:val="left" w:pos="561"/>
        </w:tabs>
        <w:spacing w:before="122" w:line="271" w:lineRule="auto"/>
        <w:ind w:left="560" w:right="117" w:hanging="241"/>
        <w:rPr>
          <w:rFonts w:ascii="Avenir Next LT Pro" w:hAnsi="Avenir Next LT Pro"/>
          <w:sz w:val="18"/>
        </w:rPr>
      </w:pPr>
      <w:r w:rsidRPr="00C72DCA">
        <w:rPr>
          <w:rFonts w:ascii="Avenir Next LT Pro" w:hAnsi="Avenir Next LT Pro"/>
          <w:color w:val="1D3055"/>
          <w:spacing w:val="-2"/>
          <w:sz w:val="18"/>
        </w:rPr>
        <w:t>The</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ECB</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will</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seek</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to</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ensure</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our</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sport</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is</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inclusive</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and</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make</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reasonable</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adjustments</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for</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any</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protected</w:t>
      </w:r>
      <w:r w:rsidRPr="00C72DCA">
        <w:rPr>
          <w:rFonts w:ascii="Avenir Next LT Pro" w:hAnsi="Avenir Next LT Pro"/>
          <w:color w:val="1D3055"/>
          <w:spacing w:val="-6"/>
          <w:sz w:val="18"/>
        </w:rPr>
        <w:t xml:space="preserve"> </w:t>
      </w:r>
      <w:r w:rsidRPr="00C72DCA">
        <w:rPr>
          <w:rFonts w:ascii="Avenir Next LT Pro" w:hAnsi="Avenir Next LT Pro"/>
          <w:color w:val="1D3055"/>
          <w:spacing w:val="-2"/>
          <w:sz w:val="18"/>
        </w:rPr>
        <w:t xml:space="preserve">characteristics, </w:t>
      </w:r>
      <w:r w:rsidRPr="00C72DCA">
        <w:rPr>
          <w:rFonts w:ascii="Avenir Next LT Pro" w:hAnsi="Avenir Next LT Pro"/>
          <w:color w:val="1D3055"/>
          <w:sz w:val="18"/>
        </w:rPr>
        <w:t>ability, disability, or impairment. We will also commit to continuous development, monitoring, and review</w:t>
      </w:r>
    </w:p>
    <w:p w:rsidR="00467F97" w:rsidRPr="00C72DCA" w:rsidRDefault="00ED45C8">
      <w:pPr>
        <w:pStyle w:val="ListParagraph"/>
        <w:numPr>
          <w:ilvl w:val="0"/>
          <w:numId w:val="2"/>
        </w:numPr>
        <w:tabs>
          <w:tab w:val="left" w:pos="560"/>
        </w:tabs>
        <w:spacing w:before="121"/>
        <w:ind w:hanging="241"/>
        <w:rPr>
          <w:rFonts w:ascii="Avenir Next LT Pro" w:hAnsi="Avenir Next LT Pro"/>
          <w:sz w:val="18"/>
        </w:rPr>
      </w:pPr>
      <w:r w:rsidRPr="00C72DCA">
        <w:rPr>
          <w:rFonts w:ascii="Avenir Next LT Pro" w:hAnsi="Avenir Next LT Pro"/>
          <w:color w:val="1D3055"/>
          <w:w w:val="105"/>
          <w:sz w:val="18"/>
        </w:rPr>
        <w:t>There</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is</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a</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zero</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tolerance</w:t>
      </w:r>
      <w:r w:rsidRPr="00C72DCA">
        <w:rPr>
          <w:rFonts w:ascii="Avenir Next LT Pro" w:hAnsi="Avenir Next LT Pro"/>
          <w:color w:val="1D3055"/>
          <w:spacing w:val="-11"/>
          <w:w w:val="105"/>
          <w:sz w:val="18"/>
        </w:rPr>
        <w:t xml:space="preserve"> </w:t>
      </w:r>
      <w:r w:rsidRPr="00C72DCA">
        <w:rPr>
          <w:rFonts w:ascii="Avenir Next LT Pro" w:hAnsi="Avenir Next LT Pro"/>
          <w:color w:val="1D3055"/>
          <w:w w:val="105"/>
          <w:sz w:val="18"/>
        </w:rPr>
        <w:t>approach</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to</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the</w:t>
      </w:r>
      <w:r w:rsidRPr="00C72DCA">
        <w:rPr>
          <w:rFonts w:ascii="Avenir Next LT Pro" w:hAnsi="Avenir Next LT Pro"/>
          <w:color w:val="1D3055"/>
          <w:spacing w:val="-12"/>
          <w:w w:val="105"/>
          <w:sz w:val="18"/>
        </w:rPr>
        <w:t xml:space="preserve"> </w:t>
      </w:r>
      <w:r w:rsidRPr="00C72DCA">
        <w:rPr>
          <w:rFonts w:ascii="Avenir Next LT Pro" w:hAnsi="Avenir Next LT Pro"/>
          <w:color w:val="1D3055"/>
          <w:w w:val="105"/>
          <w:sz w:val="18"/>
        </w:rPr>
        <w:t>abuse</w:t>
      </w:r>
      <w:r w:rsidRPr="00C72DCA">
        <w:rPr>
          <w:rFonts w:ascii="Avenir Next LT Pro" w:hAnsi="Avenir Next LT Pro"/>
          <w:color w:val="1D3055"/>
          <w:spacing w:val="-11"/>
          <w:w w:val="105"/>
          <w:sz w:val="18"/>
        </w:rPr>
        <w:t xml:space="preserve"> </w:t>
      </w:r>
      <w:r w:rsidRPr="00C72DCA">
        <w:rPr>
          <w:rFonts w:ascii="Avenir Next LT Pro" w:hAnsi="Avenir Next LT Pro"/>
          <w:color w:val="1D3055"/>
          <w:w w:val="105"/>
          <w:sz w:val="18"/>
        </w:rPr>
        <w:t>of</w:t>
      </w:r>
      <w:r w:rsidRPr="00C72DCA">
        <w:rPr>
          <w:rFonts w:ascii="Avenir Next LT Pro" w:hAnsi="Avenir Next LT Pro"/>
          <w:color w:val="1D3055"/>
          <w:spacing w:val="-12"/>
          <w:w w:val="105"/>
          <w:sz w:val="18"/>
        </w:rPr>
        <w:t xml:space="preserve"> </w:t>
      </w:r>
      <w:r w:rsidRPr="00C72DCA">
        <w:rPr>
          <w:rFonts w:ascii="Avenir Next LT Pro" w:hAnsi="Avenir Next LT Pro"/>
          <w:color w:val="1D3055"/>
          <w:spacing w:val="-2"/>
          <w:w w:val="105"/>
          <w:sz w:val="18"/>
        </w:rPr>
        <w:t>adults</w:t>
      </w:r>
    </w:p>
    <w:p w:rsidR="00467F97" w:rsidRPr="00C72DCA" w:rsidRDefault="00ED45C8">
      <w:pPr>
        <w:pStyle w:val="ListParagraph"/>
        <w:numPr>
          <w:ilvl w:val="0"/>
          <w:numId w:val="2"/>
        </w:numPr>
        <w:tabs>
          <w:tab w:val="left" w:pos="560"/>
        </w:tabs>
        <w:ind w:hanging="241"/>
        <w:rPr>
          <w:rFonts w:ascii="Avenir Next LT Pro" w:hAnsi="Avenir Next LT Pro"/>
          <w:sz w:val="18"/>
        </w:rPr>
      </w:pPr>
      <w:r w:rsidRPr="00C72DCA">
        <w:rPr>
          <w:rFonts w:ascii="Avenir Next LT Pro" w:hAnsi="Avenir Next LT Pro"/>
          <w:color w:val="1D3055"/>
          <w:sz w:val="18"/>
        </w:rPr>
        <w:t>The</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rights,</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dignity</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9"/>
          <w:sz w:val="18"/>
        </w:rPr>
        <w:t xml:space="preserve"> </w:t>
      </w:r>
      <w:r w:rsidRPr="00C72DCA">
        <w:rPr>
          <w:rFonts w:ascii="Avenir Next LT Pro" w:hAnsi="Avenir Next LT Pro"/>
          <w:color w:val="1D3055"/>
          <w:sz w:val="18"/>
        </w:rPr>
        <w:t>worth</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of</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all</w:t>
      </w:r>
      <w:r w:rsidRPr="00C72DCA">
        <w:rPr>
          <w:rFonts w:ascii="Avenir Next LT Pro" w:hAnsi="Avenir Next LT Pro"/>
          <w:color w:val="1D3055"/>
          <w:spacing w:val="9"/>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will</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always</w:t>
      </w:r>
      <w:r w:rsidRPr="00C72DCA">
        <w:rPr>
          <w:rFonts w:ascii="Avenir Next LT Pro" w:hAnsi="Avenir Next LT Pro"/>
          <w:color w:val="1D3055"/>
          <w:spacing w:val="8"/>
          <w:sz w:val="18"/>
        </w:rPr>
        <w:t xml:space="preserve"> </w:t>
      </w:r>
      <w:r w:rsidRPr="00C72DCA">
        <w:rPr>
          <w:rFonts w:ascii="Avenir Next LT Pro" w:hAnsi="Avenir Next LT Pro"/>
          <w:color w:val="1D3055"/>
          <w:sz w:val="18"/>
        </w:rPr>
        <w:t>be</w:t>
      </w:r>
      <w:r w:rsidRPr="00C72DCA">
        <w:rPr>
          <w:rFonts w:ascii="Avenir Next LT Pro" w:hAnsi="Avenir Next LT Pro"/>
          <w:color w:val="1D3055"/>
          <w:spacing w:val="9"/>
          <w:sz w:val="18"/>
        </w:rPr>
        <w:t xml:space="preserve"> </w:t>
      </w:r>
      <w:r w:rsidRPr="00C72DCA">
        <w:rPr>
          <w:rFonts w:ascii="Avenir Next LT Pro" w:hAnsi="Avenir Next LT Pro"/>
          <w:color w:val="1D3055"/>
          <w:spacing w:val="-2"/>
          <w:sz w:val="18"/>
        </w:rPr>
        <w:t>respected</w:t>
      </w:r>
    </w:p>
    <w:p w:rsidR="00467F97" w:rsidRPr="00C72DCA" w:rsidRDefault="00ED45C8">
      <w:pPr>
        <w:pStyle w:val="ListParagraph"/>
        <w:numPr>
          <w:ilvl w:val="0"/>
          <w:numId w:val="2"/>
        </w:numPr>
        <w:tabs>
          <w:tab w:val="left" w:pos="560"/>
        </w:tabs>
        <w:spacing w:line="271" w:lineRule="auto"/>
        <w:ind w:right="665"/>
        <w:rPr>
          <w:rFonts w:ascii="Avenir Next LT Pro" w:hAnsi="Avenir Next LT Pro"/>
          <w:sz w:val="18"/>
        </w:rPr>
      </w:pPr>
      <w:r w:rsidRPr="00C72DCA">
        <w:rPr>
          <w:rFonts w:ascii="Avenir Next LT Pro" w:hAnsi="Avenir Next LT Pro"/>
          <w:color w:val="1D3055"/>
          <w:sz w:val="18"/>
        </w:rPr>
        <w:t>We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recognise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that</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ability</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disability</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can</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change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over</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time,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such</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that</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some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may</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be</w:t>
      </w:r>
      <w:r w:rsidRPr="00C72DCA">
        <w:rPr>
          <w:rFonts w:ascii="Avenir Next LT Pro" w:hAnsi="Avenir Next LT Pro"/>
          <w:color w:val="1D3055"/>
          <w:spacing w:val="20"/>
          <w:sz w:val="18"/>
        </w:rPr>
        <w:t xml:space="preserve"> </w:t>
      </w:r>
      <w:r w:rsidRPr="00C72DCA">
        <w:rPr>
          <w:rFonts w:ascii="Avenir Next LT Pro" w:hAnsi="Avenir Next LT Pro"/>
          <w:color w:val="1D3055"/>
          <w:sz w:val="18"/>
        </w:rPr>
        <w:t>additionally vulnerable to abuse, in particular those adults with care and support needs</w:t>
      </w:r>
    </w:p>
    <w:p w:rsidR="00467F97" w:rsidRPr="00C72DCA" w:rsidRDefault="00ED45C8">
      <w:pPr>
        <w:pStyle w:val="ListParagraph"/>
        <w:numPr>
          <w:ilvl w:val="0"/>
          <w:numId w:val="2"/>
        </w:numPr>
        <w:tabs>
          <w:tab w:val="left" w:pos="560"/>
        </w:tabs>
        <w:spacing w:before="121"/>
        <w:ind w:hanging="241"/>
        <w:rPr>
          <w:rFonts w:ascii="Avenir Next LT Pro" w:hAnsi="Avenir Next LT Pro"/>
          <w:sz w:val="18"/>
        </w:rPr>
      </w:pPr>
      <w:r w:rsidRPr="00C72DCA">
        <w:rPr>
          <w:rFonts w:ascii="Avenir Next LT Pro" w:hAnsi="Avenir Next LT Pro"/>
          <w:color w:val="1D3055"/>
          <w:sz w:val="18"/>
        </w:rPr>
        <w:lastRenderedPageBreak/>
        <w:t>Safeguarding</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is</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everyone’s</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business</w:t>
      </w:r>
      <w:r w:rsidRPr="00C72DCA">
        <w:rPr>
          <w:rFonts w:ascii="Avenir Next LT Pro" w:hAnsi="Avenir Next LT Pro"/>
          <w:color w:val="1D3055"/>
          <w:spacing w:val="15"/>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15"/>
          <w:sz w:val="18"/>
        </w:rPr>
        <w:t xml:space="preserve"> </w:t>
      </w:r>
      <w:r w:rsidRPr="00C72DCA">
        <w:rPr>
          <w:rFonts w:ascii="Avenir Next LT Pro" w:hAnsi="Avenir Next LT Pro"/>
          <w:color w:val="1D3055"/>
          <w:spacing w:val="-2"/>
          <w:sz w:val="18"/>
        </w:rPr>
        <w:t>responsibility</w:t>
      </w:r>
    </w:p>
    <w:p w:rsidR="00467F97" w:rsidRPr="00C72DCA" w:rsidRDefault="00ED45C8">
      <w:pPr>
        <w:pStyle w:val="ListParagraph"/>
        <w:numPr>
          <w:ilvl w:val="0"/>
          <w:numId w:val="2"/>
        </w:numPr>
        <w:tabs>
          <w:tab w:val="left" w:pos="560"/>
        </w:tabs>
        <w:spacing w:line="271" w:lineRule="auto"/>
        <w:ind w:right="666"/>
        <w:rPr>
          <w:rFonts w:ascii="Avenir Next LT Pro" w:hAnsi="Avenir Next LT Pro"/>
          <w:sz w:val="18"/>
        </w:rPr>
      </w:pPr>
      <w:r w:rsidRPr="00C72DCA">
        <w:rPr>
          <w:rFonts w:ascii="Avenir Next LT Pro" w:hAnsi="Avenir Next LT Pro"/>
          <w:color w:val="1D3055"/>
          <w:w w:val="105"/>
          <w:sz w:val="18"/>
        </w:rPr>
        <w:t>All</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allegations</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of</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abuse</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and</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neglect</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will</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be</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taken</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seriously</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and</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responded</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to</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quickly</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in</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line</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with</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the</w:t>
      </w:r>
      <w:r w:rsidRPr="00C72DCA">
        <w:rPr>
          <w:rFonts w:ascii="Avenir Next LT Pro" w:hAnsi="Avenir Next LT Pro"/>
          <w:color w:val="1D3055"/>
          <w:spacing w:val="-10"/>
          <w:w w:val="105"/>
          <w:sz w:val="18"/>
        </w:rPr>
        <w:t xml:space="preserve"> </w:t>
      </w:r>
      <w:r w:rsidRPr="00C72DCA">
        <w:rPr>
          <w:rFonts w:ascii="Avenir Next LT Pro" w:hAnsi="Avenir Next LT Pro"/>
          <w:color w:val="1D3055"/>
          <w:w w:val="105"/>
          <w:sz w:val="18"/>
        </w:rPr>
        <w:t>ECB Safeguarding Procedure</w:t>
      </w:r>
    </w:p>
    <w:p w:rsidR="00467F97" w:rsidRPr="00C72DCA" w:rsidRDefault="00ED45C8">
      <w:pPr>
        <w:pStyle w:val="ListParagraph"/>
        <w:numPr>
          <w:ilvl w:val="0"/>
          <w:numId w:val="2"/>
        </w:numPr>
        <w:tabs>
          <w:tab w:val="left" w:pos="559"/>
        </w:tabs>
        <w:spacing w:before="120" w:line="271" w:lineRule="auto"/>
        <w:ind w:right="796"/>
        <w:rPr>
          <w:rFonts w:ascii="Avenir Next LT Pro" w:hAnsi="Avenir Next LT Pro"/>
          <w:sz w:val="18"/>
        </w:rPr>
      </w:pPr>
      <w:r w:rsidRPr="00C72DCA">
        <w:rPr>
          <w:rFonts w:ascii="Avenir Next LT Pro" w:hAnsi="Avenir Next LT Pro"/>
          <w:color w:val="1D3055"/>
          <w:sz w:val="18"/>
        </w:rPr>
        <w:t>The ECB recognises the role and responsibilities of the statutory agencies in safeguarding adults and is</w:t>
      </w:r>
      <w:r w:rsidRPr="00C72DCA">
        <w:rPr>
          <w:rFonts w:ascii="Avenir Next LT Pro" w:hAnsi="Avenir Next LT Pro"/>
          <w:color w:val="1D3055"/>
          <w:spacing w:val="80"/>
          <w:sz w:val="18"/>
        </w:rPr>
        <w:t xml:space="preserve"> </w:t>
      </w:r>
      <w:r w:rsidRPr="00C72DCA">
        <w:rPr>
          <w:rFonts w:ascii="Avenir Next LT Pro" w:hAnsi="Avenir Next LT Pro"/>
          <w:color w:val="1D3055"/>
          <w:sz w:val="18"/>
        </w:rPr>
        <w:t>committed</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to</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complying</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with</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the</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proce</w:t>
      </w:r>
      <w:r w:rsidRPr="00C72DCA">
        <w:rPr>
          <w:rFonts w:ascii="Avenir Next LT Pro" w:hAnsi="Avenir Next LT Pro"/>
          <w:color w:val="1D3055"/>
          <w:sz w:val="18"/>
        </w:rPr>
        <w:t>dures</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of</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Local</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and</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Regional</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Safeguarding</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Adults</w:t>
      </w:r>
      <w:r w:rsidRPr="00C72DCA">
        <w:rPr>
          <w:rFonts w:ascii="Avenir Next LT Pro" w:hAnsi="Avenir Next LT Pro"/>
          <w:color w:val="1D3055"/>
          <w:spacing w:val="40"/>
          <w:sz w:val="18"/>
        </w:rPr>
        <w:t xml:space="preserve"> </w:t>
      </w:r>
      <w:r w:rsidRPr="00C72DCA">
        <w:rPr>
          <w:rFonts w:ascii="Avenir Next LT Pro" w:hAnsi="Avenir Next LT Pro"/>
          <w:color w:val="1D3055"/>
          <w:sz w:val="18"/>
        </w:rPr>
        <w:t>Boards.</w:t>
      </w:r>
    </w:p>
    <w:p w:rsidR="00467F97" w:rsidRPr="00C72DCA" w:rsidRDefault="00ED45C8">
      <w:pPr>
        <w:spacing w:before="160"/>
        <w:ind w:left="100"/>
        <w:rPr>
          <w:rFonts w:ascii="Avenir Next LT Pro" w:hAnsi="Avenir Next LT Pro"/>
          <w:sz w:val="14"/>
        </w:rPr>
      </w:pPr>
      <w:r w:rsidRPr="00C72DCA">
        <w:rPr>
          <w:rFonts w:ascii="Avenir Next LT Pro" w:hAnsi="Avenir Next LT Pro"/>
          <w:color w:val="1D3055"/>
          <w:sz w:val="14"/>
          <w:vertAlign w:val="superscript"/>
        </w:rPr>
        <w:t>1</w:t>
      </w:r>
      <w:r w:rsidRPr="00C72DCA">
        <w:rPr>
          <w:rFonts w:ascii="Avenir Next LT Pro" w:hAnsi="Avenir Next LT Pro"/>
          <w:color w:val="1D3055"/>
          <w:sz w:val="14"/>
        </w:rPr>
        <w:t>The</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Care</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Act</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2014</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(England)</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and</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the</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Social</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Services</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and</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Wellbeing</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Act</w:t>
      </w:r>
      <w:r w:rsidRPr="00C72DCA">
        <w:rPr>
          <w:rFonts w:ascii="Avenir Next LT Pro" w:hAnsi="Avenir Next LT Pro"/>
          <w:color w:val="1D3055"/>
          <w:spacing w:val="3"/>
          <w:sz w:val="14"/>
        </w:rPr>
        <w:t xml:space="preserve"> </w:t>
      </w:r>
      <w:r w:rsidRPr="00C72DCA">
        <w:rPr>
          <w:rFonts w:ascii="Avenir Next LT Pro" w:hAnsi="Avenir Next LT Pro"/>
          <w:color w:val="1D3055"/>
          <w:sz w:val="14"/>
        </w:rPr>
        <w:t>2014</w:t>
      </w:r>
      <w:r w:rsidRPr="00C72DCA">
        <w:rPr>
          <w:rFonts w:ascii="Avenir Next LT Pro" w:hAnsi="Avenir Next LT Pro"/>
          <w:color w:val="1D3055"/>
          <w:spacing w:val="3"/>
          <w:sz w:val="14"/>
        </w:rPr>
        <w:t xml:space="preserve"> </w:t>
      </w:r>
      <w:r w:rsidRPr="00C72DCA">
        <w:rPr>
          <w:rFonts w:ascii="Avenir Next LT Pro" w:hAnsi="Avenir Next LT Pro"/>
          <w:color w:val="1D3055"/>
          <w:spacing w:val="-2"/>
          <w:sz w:val="14"/>
        </w:rPr>
        <w:t>(Wales).</w:t>
      </w:r>
    </w:p>
    <w:p w:rsidR="00467F97" w:rsidRDefault="00467F97">
      <w:pPr>
        <w:rPr>
          <w:rFonts w:ascii="Avenir Next LT Pro" w:hAnsi="Avenir Next LT Pro"/>
          <w:sz w:val="14"/>
        </w:rPr>
      </w:pPr>
    </w:p>
    <w:p w:rsidR="00ED45C8" w:rsidRDefault="00ED45C8">
      <w:pPr>
        <w:rPr>
          <w:rFonts w:ascii="Avenir Next LT Pro" w:hAnsi="Avenir Next LT Pro"/>
          <w:sz w:val="14"/>
        </w:rPr>
      </w:pPr>
    </w:p>
    <w:p w:rsidR="00467F97" w:rsidRPr="00C72DCA" w:rsidRDefault="00ED45C8">
      <w:pPr>
        <w:pStyle w:val="Heading1"/>
        <w:spacing w:before="165"/>
        <w:rPr>
          <w:rFonts w:ascii="Avenir Next LT Pro" w:hAnsi="Avenir Next LT Pro"/>
          <w:b/>
        </w:rPr>
      </w:pPr>
      <w:bookmarkStart w:id="3" w:name="_GoBack"/>
      <w:bookmarkEnd w:id="3"/>
      <w:r w:rsidRPr="00C72DCA">
        <w:rPr>
          <w:rFonts w:ascii="Avenir Next LT Pro" w:hAnsi="Avenir Next LT Pro"/>
          <w:b/>
          <w:color w:val="1D3055"/>
          <w:w w:val="95"/>
        </w:rPr>
        <w:t>Making</w:t>
      </w:r>
      <w:r w:rsidRPr="00C72DCA">
        <w:rPr>
          <w:rFonts w:ascii="Avenir Next LT Pro" w:hAnsi="Avenir Next LT Pro"/>
          <w:b/>
          <w:color w:val="1D3055"/>
          <w:spacing w:val="39"/>
        </w:rPr>
        <w:t xml:space="preserve"> </w:t>
      </w:r>
      <w:r w:rsidRPr="00C72DCA">
        <w:rPr>
          <w:rFonts w:ascii="Avenir Next LT Pro" w:hAnsi="Avenir Next LT Pro"/>
          <w:b/>
          <w:color w:val="1D3055"/>
          <w:w w:val="95"/>
        </w:rPr>
        <w:t>Safeguarding</w:t>
      </w:r>
      <w:r w:rsidRPr="00C72DCA">
        <w:rPr>
          <w:rFonts w:ascii="Avenir Next LT Pro" w:hAnsi="Avenir Next LT Pro"/>
          <w:b/>
          <w:color w:val="1D3055"/>
          <w:spacing w:val="39"/>
        </w:rPr>
        <w:t xml:space="preserve"> </w:t>
      </w:r>
      <w:r w:rsidRPr="00C72DCA">
        <w:rPr>
          <w:rFonts w:ascii="Avenir Next LT Pro" w:hAnsi="Avenir Next LT Pro"/>
          <w:b/>
          <w:color w:val="1D3055"/>
          <w:spacing w:val="-2"/>
          <w:w w:val="95"/>
        </w:rPr>
        <w:t>Personal</w:t>
      </w:r>
    </w:p>
    <w:p w:rsidR="00467F97" w:rsidRPr="00C72DCA" w:rsidRDefault="00ED45C8">
      <w:pPr>
        <w:pStyle w:val="BodyText"/>
        <w:spacing w:before="137" w:line="271" w:lineRule="auto"/>
        <w:ind w:left="100" w:right="488"/>
        <w:rPr>
          <w:rFonts w:ascii="Avenir Next LT Pro" w:hAnsi="Avenir Next LT Pro"/>
        </w:rPr>
      </w:pPr>
      <w:r w:rsidRPr="00C72DCA">
        <w:rPr>
          <w:rFonts w:ascii="Avenir Next LT Pro" w:hAnsi="Avenir Next LT Pro"/>
          <w:color w:val="1D3055"/>
        </w:rPr>
        <w:t>‘Making</w:t>
      </w:r>
      <w:r w:rsidRPr="00C72DCA">
        <w:rPr>
          <w:rFonts w:ascii="Avenir Next LT Pro" w:hAnsi="Avenir Next LT Pro"/>
          <w:color w:val="1D3055"/>
          <w:spacing w:val="40"/>
        </w:rPr>
        <w:t xml:space="preserve"> </w:t>
      </w:r>
      <w:r w:rsidRPr="00C72DCA">
        <w:rPr>
          <w:rFonts w:ascii="Avenir Next LT Pro" w:hAnsi="Avenir Next LT Pro"/>
          <w:color w:val="1D3055"/>
        </w:rPr>
        <w:t>safeguarding</w:t>
      </w:r>
      <w:r w:rsidRPr="00C72DCA">
        <w:rPr>
          <w:rFonts w:ascii="Avenir Next LT Pro" w:hAnsi="Avenir Next LT Pro"/>
          <w:color w:val="1D3055"/>
          <w:spacing w:val="40"/>
        </w:rPr>
        <w:t xml:space="preserve"> </w:t>
      </w:r>
      <w:r w:rsidRPr="00C72DCA">
        <w:rPr>
          <w:rFonts w:ascii="Avenir Next LT Pro" w:hAnsi="Avenir Next LT Pro"/>
          <w:color w:val="1D3055"/>
        </w:rPr>
        <w:t>personal’</w:t>
      </w:r>
      <w:r w:rsidRPr="00C72DCA">
        <w:rPr>
          <w:rFonts w:ascii="Avenir Next LT Pro" w:hAnsi="Avenir Next LT Pro"/>
          <w:color w:val="1D3055"/>
          <w:spacing w:val="40"/>
        </w:rPr>
        <w:t xml:space="preserve"> </w:t>
      </w:r>
      <w:r w:rsidRPr="00C72DCA">
        <w:rPr>
          <w:rFonts w:ascii="Avenir Next LT Pro" w:hAnsi="Avenir Next LT Pro"/>
          <w:color w:val="1D3055"/>
        </w:rPr>
        <w:t>means</w:t>
      </w:r>
      <w:r w:rsidRPr="00C72DCA">
        <w:rPr>
          <w:rFonts w:ascii="Avenir Next LT Pro" w:hAnsi="Avenir Next LT Pro"/>
          <w:color w:val="1D3055"/>
          <w:spacing w:val="40"/>
        </w:rPr>
        <w:t xml:space="preserve"> </w:t>
      </w:r>
      <w:r w:rsidRPr="00C72DCA">
        <w:rPr>
          <w:rFonts w:ascii="Avenir Next LT Pro" w:hAnsi="Avenir Next LT Pro"/>
          <w:color w:val="1D3055"/>
        </w:rPr>
        <w:t>that</w:t>
      </w:r>
      <w:r w:rsidRPr="00C72DCA">
        <w:rPr>
          <w:rFonts w:ascii="Avenir Next LT Pro" w:hAnsi="Avenir Next LT Pro"/>
          <w:color w:val="1D3055"/>
          <w:spacing w:val="40"/>
        </w:rPr>
        <w:t xml:space="preserve"> </w:t>
      </w:r>
      <w:r w:rsidRPr="00C72DCA">
        <w:rPr>
          <w:rFonts w:ascii="Avenir Next LT Pro" w:hAnsi="Avenir Next LT Pro"/>
          <w:color w:val="1D3055"/>
        </w:rPr>
        <w:t>adult</w:t>
      </w:r>
      <w:r w:rsidRPr="00C72DCA">
        <w:rPr>
          <w:rFonts w:ascii="Avenir Next LT Pro" w:hAnsi="Avenir Next LT Pro"/>
          <w:color w:val="1D3055"/>
          <w:spacing w:val="40"/>
        </w:rPr>
        <w:t xml:space="preserve"> </w:t>
      </w:r>
      <w:r w:rsidRPr="00C72DCA">
        <w:rPr>
          <w:rFonts w:ascii="Avenir Next LT Pro" w:hAnsi="Avenir Next LT Pro"/>
          <w:color w:val="1D3055"/>
        </w:rPr>
        <w:t>safeguarding</w:t>
      </w:r>
      <w:r w:rsidRPr="00C72DCA">
        <w:rPr>
          <w:rFonts w:ascii="Avenir Next LT Pro" w:hAnsi="Avenir Next LT Pro"/>
          <w:color w:val="1D3055"/>
          <w:spacing w:val="40"/>
        </w:rPr>
        <w:t xml:space="preserve"> </w:t>
      </w:r>
      <w:r w:rsidRPr="00C72DCA">
        <w:rPr>
          <w:rFonts w:ascii="Avenir Next LT Pro" w:hAnsi="Avenir Next LT Pro"/>
          <w:color w:val="1D3055"/>
        </w:rPr>
        <w:t>should</w:t>
      </w:r>
      <w:r w:rsidRPr="00C72DCA">
        <w:rPr>
          <w:rFonts w:ascii="Avenir Next LT Pro" w:hAnsi="Avenir Next LT Pro"/>
          <w:color w:val="1D3055"/>
          <w:spacing w:val="40"/>
        </w:rPr>
        <w:t xml:space="preserve"> </w:t>
      </w:r>
      <w:r w:rsidRPr="00C72DCA">
        <w:rPr>
          <w:rFonts w:ascii="Avenir Next LT Pro" w:hAnsi="Avenir Next LT Pro"/>
          <w:color w:val="1D3055"/>
        </w:rPr>
        <w:t>be</w:t>
      </w:r>
      <w:r w:rsidRPr="00C72DCA">
        <w:rPr>
          <w:rFonts w:ascii="Avenir Next LT Pro" w:hAnsi="Avenir Next LT Pro"/>
          <w:color w:val="1D3055"/>
          <w:spacing w:val="40"/>
        </w:rPr>
        <w:t xml:space="preserve"> </w:t>
      </w:r>
      <w:r w:rsidRPr="00C72DCA">
        <w:rPr>
          <w:rFonts w:ascii="Avenir Next LT Pro" w:hAnsi="Avenir Next LT Pro"/>
          <w:color w:val="1D3055"/>
        </w:rPr>
        <w:t>person</w:t>
      </w:r>
      <w:r w:rsidRPr="00C72DCA">
        <w:rPr>
          <w:rFonts w:ascii="Avenir Next LT Pro" w:hAnsi="Avenir Next LT Pro"/>
          <w:color w:val="1D3055"/>
          <w:spacing w:val="40"/>
        </w:rPr>
        <w:t xml:space="preserve"> </w:t>
      </w:r>
      <w:r w:rsidRPr="00C72DCA">
        <w:rPr>
          <w:rFonts w:ascii="Avenir Next LT Pro" w:hAnsi="Avenir Next LT Pro"/>
          <w:color w:val="1D3055"/>
        </w:rPr>
        <w:t>led</w:t>
      </w:r>
      <w:r w:rsidRPr="00C72DCA">
        <w:rPr>
          <w:rFonts w:ascii="Avenir Next LT Pro" w:hAnsi="Avenir Next LT Pro"/>
          <w:color w:val="1D3055"/>
          <w:spacing w:val="40"/>
        </w:rPr>
        <w:t xml:space="preserve"> </w:t>
      </w:r>
      <w:r w:rsidRPr="00C72DCA">
        <w:rPr>
          <w:rFonts w:ascii="Avenir Next LT Pro" w:hAnsi="Avenir Next LT Pro"/>
          <w:color w:val="1D3055"/>
        </w:rPr>
        <w:t>and</w:t>
      </w:r>
      <w:r w:rsidRPr="00C72DCA">
        <w:rPr>
          <w:rFonts w:ascii="Avenir Next LT Pro" w:hAnsi="Avenir Next LT Pro"/>
          <w:color w:val="1D3055"/>
          <w:spacing w:val="40"/>
        </w:rPr>
        <w:t xml:space="preserve"> </w:t>
      </w:r>
      <w:r w:rsidRPr="00C72DCA">
        <w:rPr>
          <w:rFonts w:ascii="Avenir Next LT Pro" w:hAnsi="Avenir Next LT Pro"/>
          <w:color w:val="1D3055"/>
        </w:rPr>
        <w:t>outcome</w:t>
      </w:r>
      <w:r w:rsidRPr="00C72DCA">
        <w:rPr>
          <w:rFonts w:ascii="Avenir Next LT Pro" w:hAnsi="Avenir Next LT Pro"/>
          <w:color w:val="1D3055"/>
          <w:spacing w:val="40"/>
        </w:rPr>
        <w:t xml:space="preserve"> </w:t>
      </w:r>
      <w:r w:rsidRPr="00C72DCA">
        <w:rPr>
          <w:rFonts w:ascii="Avenir Next LT Pro" w:hAnsi="Avenir Next LT Pro"/>
          <w:color w:val="1D3055"/>
        </w:rPr>
        <w:t>focussed. It</w:t>
      </w:r>
      <w:r w:rsidRPr="00C72DCA">
        <w:rPr>
          <w:rFonts w:ascii="Avenir Next LT Pro" w:hAnsi="Avenir Next LT Pro"/>
          <w:color w:val="1D3055"/>
          <w:spacing w:val="15"/>
        </w:rPr>
        <w:t xml:space="preserve"> </w:t>
      </w:r>
      <w:r w:rsidRPr="00C72DCA">
        <w:rPr>
          <w:rFonts w:ascii="Avenir Next LT Pro" w:hAnsi="Avenir Next LT Pro"/>
          <w:color w:val="1D3055"/>
        </w:rPr>
        <w:t>engages</w:t>
      </w:r>
      <w:r w:rsidRPr="00C72DCA">
        <w:rPr>
          <w:rFonts w:ascii="Avenir Next LT Pro" w:hAnsi="Avenir Next LT Pro"/>
          <w:color w:val="1D3055"/>
          <w:spacing w:val="15"/>
        </w:rPr>
        <w:t xml:space="preserve"> </w:t>
      </w:r>
      <w:r w:rsidRPr="00C72DCA">
        <w:rPr>
          <w:rFonts w:ascii="Avenir Next LT Pro" w:hAnsi="Avenir Next LT Pro"/>
          <w:color w:val="1D3055"/>
        </w:rPr>
        <w:t>the</w:t>
      </w:r>
      <w:r w:rsidRPr="00C72DCA">
        <w:rPr>
          <w:rFonts w:ascii="Avenir Next LT Pro" w:hAnsi="Avenir Next LT Pro"/>
          <w:color w:val="1D3055"/>
          <w:spacing w:val="15"/>
        </w:rPr>
        <w:t xml:space="preserve"> </w:t>
      </w:r>
      <w:r w:rsidRPr="00C72DCA">
        <w:rPr>
          <w:rFonts w:ascii="Avenir Next LT Pro" w:hAnsi="Avenir Next LT Pro"/>
          <w:color w:val="1D3055"/>
        </w:rPr>
        <w:t>person</w:t>
      </w:r>
      <w:r w:rsidRPr="00C72DCA">
        <w:rPr>
          <w:rFonts w:ascii="Avenir Next LT Pro" w:hAnsi="Avenir Next LT Pro"/>
          <w:color w:val="1D3055"/>
          <w:spacing w:val="15"/>
        </w:rPr>
        <w:t xml:space="preserve"> </w:t>
      </w:r>
      <w:r w:rsidRPr="00C72DCA">
        <w:rPr>
          <w:rFonts w:ascii="Avenir Next LT Pro" w:hAnsi="Avenir Next LT Pro"/>
          <w:color w:val="1D3055"/>
        </w:rPr>
        <w:t>in</w:t>
      </w:r>
      <w:r w:rsidRPr="00C72DCA">
        <w:rPr>
          <w:rFonts w:ascii="Avenir Next LT Pro" w:hAnsi="Avenir Next LT Pro"/>
          <w:color w:val="1D3055"/>
          <w:spacing w:val="15"/>
        </w:rPr>
        <w:t xml:space="preserve"> </w:t>
      </w:r>
      <w:r w:rsidRPr="00C72DCA">
        <w:rPr>
          <w:rFonts w:ascii="Avenir Next LT Pro" w:hAnsi="Avenir Next LT Pro"/>
          <w:color w:val="1D3055"/>
        </w:rPr>
        <w:t>a</w:t>
      </w:r>
      <w:r w:rsidRPr="00C72DCA">
        <w:rPr>
          <w:rFonts w:ascii="Avenir Next LT Pro" w:hAnsi="Avenir Next LT Pro"/>
          <w:color w:val="1D3055"/>
          <w:spacing w:val="15"/>
        </w:rPr>
        <w:t xml:space="preserve"> </w:t>
      </w:r>
      <w:r w:rsidRPr="00C72DCA">
        <w:rPr>
          <w:rFonts w:ascii="Avenir Next LT Pro" w:hAnsi="Avenir Next LT Pro"/>
          <w:color w:val="1D3055"/>
        </w:rPr>
        <w:t>conversation</w:t>
      </w:r>
      <w:r w:rsidRPr="00C72DCA">
        <w:rPr>
          <w:rFonts w:ascii="Avenir Next LT Pro" w:hAnsi="Avenir Next LT Pro"/>
          <w:color w:val="1D3055"/>
          <w:spacing w:val="15"/>
        </w:rPr>
        <w:t xml:space="preserve"> </w:t>
      </w:r>
      <w:r w:rsidRPr="00C72DCA">
        <w:rPr>
          <w:rFonts w:ascii="Avenir Next LT Pro" w:hAnsi="Avenir Next LT Pro"/>
          <w:color w:val="1D3055"/>
        </w:rPr>
        <w:t>about</w:t>
      </w:r>
      <w:r w:rsidRPr="00C72DCA">
        <w:rPr>
          <w:rFonts w:ascii="Avenir Next LT Pro" w:hAnsi="Avenir Next LT Pro"/>
          <w:color w:val="1D3055"/>
          <w:spacing w:val="15"/>
        </w:rPr>
        <w:t xml:space="preserve"> </w:t>
      </w:r>
      <w:r w:rsidRPr="00C72DCA">
        <w:rPr>
          <w:rFonts w:ascii="Avenir Next LT Pro" w:hAnsi="Avenir Next LT Pro"/>
          <w:color w:val="1D3055"/>
        </w:rPr>
        <w:t>how</w:t>
      </w:r>
      <w:r w:rsidRPr="00C72DCA">
        <w:rPr>
          <w:rFonts w:ascii="Avenir Next LT Pro" w:hAnsi="Avenir Next LT Pro"/>
          <w:color w:val="1D3055"/>
          <w:spacing w:val="15"/>
        </w:rPr>
        <w:t xml:space="preserve"> </w:t>
      </w:r>
      <w:r w:rsidRPr="00C72DCA">
        <w:rPr>
          <w:rFonts w:ascii="Avenir Next LT Pro" w:hAnsi="Avenir Next LT Pro"/>
          <w:color w:val="1D3055"/>
        </w:rPr>
        <w:t>best</w:t>
      </w:r>
      <w:r w:rsidRPr="00C72DCA">
        <w:rPr>
          <w:rFonts w:ascii="Avenir Next LT Pro" w:hAnsi="Avenir Next LT Pro"/>
          <w:color w:val="1D3055"/>
          <w:spacing w:val="15"/>
        </w:rPr>
        <w:t xml:space="preserve"> </w:t>
      </w:r>
      <w:r w:rsidRPr="00C72DCA">
        <w:rPr>
          <w:rFonts w:ascii="Avenir Next LT Pro" w:hAnsi="Avenir Next LT Pro"/>
          <w:color w:val="1D3055"/>
        </w:rPr>
        <w:t>to</w:t>
      </w:r>
      <w:r w:rsidRPr="00C72DCA">
        <w:rPr>
          <w:rFonts w:ascii="Avenir Next LT Pro" w:hAnsi="Avenir Next LT Pro"/>
          <w:color w:val="1D3055"/>
          <w:spacing w:val="15"/>
        </w:rPr>
        <w:t xml:space="preserve"> </w:t>
      </w:r>
      <w:r w:rsidRPr="00C72DCA">
        <w:rPr>
          <w:rFonts w:ascii="Avenir Next LT Pro" w:hAnsi="Avenir Next LT Pro"/>
          <w:color w:val="1D3055"/>
        </w:rPr>
        <w:t>respond</w:t>
      </w:r>
      <w:r w:rsidRPr="00C72DCA">
        <w:rPr>
          <w:rFonts w:ascii="Avenir Next LT Pro" w:hAnsi="Avenir Next LT Pro"/>
          <w:color w:val="1D3055"/>
          <w:spacing w:val="15"/>
        </w:rPr>
        <w:t xml:space="preserve"> </w:t>
      </w:r>
      <w:r w:rsidRPr="00C72DCA">
        <w:rPr>
          <w:rFonts w:ascii="Avenir Next LT Pro" w:hAnsi="Avenir Next LT Pro"/>
          <w:color w:val="1D3055"/>
        </w:rPr>
        <w:t>to</w:t>
      </w:r>
      <w:r w:rsidRPr="00C72DCA">
        <w:rPr>
          <w:rFonts w:ascii="Avenir Next LT Pro" w:hAnsi="Avenir Next LT Pro"/>
          <w:color w:val="1D3055"/>
          <w:spacing w:val="15"/>
        </w:rPr>
        <w:t xml:space="preserve"> </w:t>
      </w:r>
      <w:r w:rsidRPr="00C72DCA">
        <w:rPr>
          <w:rFonts w:ascii="Avenir Next LT Pro" w:hAnsi="Avenir Next LT Pro"/>
          <w:color w:val="1D3055"/>
        </w:rPr>
        <w:t>their</w:t>
      </w:r>
      <w:r w:rsidRPr="00C72DCA">
        <w:rPr>
          <w:rFonts w:ascii="Avenir Next LT Pro" w:hAnsi="Avenir Next LT Pro"/>
          <w:color w:val="1D3055"/>
          <w:spacing w:val="15"/>
        </w:rPr>
        <w:t xml:space="preserve"> </w:t>
      </w:r>
      <w:r w:rsidRPr="00C72DCA">
        <w:rPr>
          <w:rFonts w:ascii="Avenir Next LT Pro" w:hAnsi="Avenir Next LT Pro"/>
          <w:color w:val="1D3055"/>
        </w:rPr>
        <w:t>safeguarding</w:t>
      </w:r>
      <w:r w:rsidRPr="00C72DCA">
        <w:rPr>
          <w:rFonts w:ascii="Avenir Next LT Pro" w:hAnsi="Avenir Next LT Pro"/>
          <w:color w:val="1D3055"/>
          <w:spacing w:val="15"/>
        </w:rPr>
        <w:t xml:space="preserve"> </w:t>
      </w:r>
      <w:r w:rsidRPr="00C72DCA">
        <w:rPr>
          <w:rFonts w:ascii="Avenir Next LT Pro" w:hAnsi="Avenir Next LT Pro"/>
          <w:color w:val="1D3055"/>
        </w:rPr>
        <w:t>situation</w:t>
      </w:r>
      <w:r w:rsidRPr="00C72DCA">
        <w:rPr>
          <w:rFonts w:ascii="Avenir Next LT Pro" w:hAnsi="Avenir Next LT Pro"/>
          <w:color w:val="1D3055"/>
          <w:spacing w:val="15"/>
        </w:rPr>
        <w:t xml:space="preserve"> </w:t>
      </w:r>
      <w:r w:rsidRPr="00C72DCA">
        <w:rPr>
          <w:rFonts w:ascii="Avenir Next LT Pro" w:hAnsi="Avenir Next LT Pro"/>
          <w:color w:val="1D3055"/>
        </w:rPr>
        <w:t>in</w:t>
      </w:r>
      <w:r w:rsidRPr="00C72DCA">
        <w:rPr>
          <w:rFonts w:ascii="Avenir Next LT Pro" w:hAnsi="Avenir Next LT Pro"/>
          <w:color w:val="1D3055"/>
          <w:spacing w:val="15"/>
        </w:rPr>
        <w:t xml:space="preserve"> </w:t>
      </w:r>
      <w:r w:rsidRPr="00C72DCA">
        <w:rPr>
          <w:rFonts w:ascii="Avenir Next LT Pro" w:hAnsi="Avenir Next LT Pro"/>
          <w:color w:val="1D3055"/>
        </w:rPr>
        <w:t>a</w:t>
      </w:r>
      <w:r w:rsidRPr="00C72DCA">
        <w:rPr>
          <w:rFonts w:ascii="Avenir Next LT Pro" w:hAnsi="Avenir Next LT Pro"/>
          <w:color w:val="1D3055"/>
          <w:spacing w:val="15"/>
        </w:rPr>
        <w:t xml:space="preserve"> </w:t>
      </w:r>
      <w:r w:rsidRPr="00C72DCA">
        <w:rPr>
          <w:rFonts w:ascii="Avenir Next LT Pro" w:hAnsi="Avenir Next LT Pro"/>
          <w:color w:val="1D3055"/>
        </w:rPr>
        <w:t>way</w:t>
      </w:r>
      <w:r w:rsidRPr="00C72DCA">
        <w:rPr>
          <w:rFonts w:ascii="Avenir Next LT Pro" w:hAnsi="Avenir Next LT Pro"/>
          <w:color w:val="1D3055"/>
          <w:spacing w:val="15"/>
        </w:rPr>
        <w:t xml:space="preserve"> </w:t>
      </w:r>
      <w:r w:rsidRPr="00C72DCA">
        <w:rPr>
          <w:rFonts w:ascii="Avenir Next LT Pro" w:hAnsi="Avenir Next LT Pro"/>
          <w:color w:val="1D3055"/>
        </w:rPr>
        <w:t>that enhances</w:t>
      </w:r>
      <w:r w:rsidRPr="00C72DCA">
        <w:rPr>
          <w:rFonts w:ascii="Avenir Next LT Pro" w:hAnsi="Avenir Next LT Pro"/>
          <w:color w:val="1D3055"/>
          <w:spacing w:val="40"/>
        </w:rPr>
        <w:t xml:space="preserve"> </w:t>
      </w:r>
      <w:r w:rsidRPr="00C72DCA">
        <w:rPr>
          <w:rFonts w:ascii="Avenir Next LT Pro" w:hAnsi="Avenir Next LT Pro"/>
          <w:color w:val="1D3055"/>
        </w:rPr>
        <w:t>involvement,</w:t>
      </w:r>
      <w:r w:rsidRPr="00C72DCA">
        <w:rPr>
          <w:rFonts w:ascii="Avenir Next LT Pro" w:hAnsi="Avenir Next LT Pro"/>
          <w:color w:val="1D3055"/>
          <w:spacing w:val="40"/>
        </w:rPr>
        <w:t xml:space="preserve"> </w:t>
      </w:r>
      <w:r w:rsidRPr="00C72DCA">
        <w:rPr>
          <w:rFonts w:ascii="Avenir Next LT Pro" w:hAnsi="Avenir Next LT Pro"/>
          <w:color w:val="1D3055"/>
        </w:rPr>
        <w:t>choice,</w:t>
      </w:r>
      <w:r w:rsidRPr="00C72DCA">
        <w:rPr>
          <w:rFonts w:ascii="Avenir Next LT Pro" w:hAnsi="Avenir Next LT Pro"/>
          <w:color w:val="1D3055"/>
          <w:spacing w:val="40"/>
        </w:rPr>
        <w:t xml:space="preserve"> </w:t>
      </w:r>
      <w:r w:rsidRPr="00C72DCA">
        <w:rPr>
          <w:rFonts w:ascii="Avenir Next LT Pro" w:hAnsi="Avenir Next LT Pro"/>
          <w:color w:val="1D3055"/>
        </w:rPr>
        <w:t>and</w:t>
      </w:r>
      <w:r w:rsidRPr="00C72DCA">
        <w:rPr>
          <w:rFonts w:ascii="Avenir Next LT Pro" w:hAnsi="Avenir Next LT Pro"/>
          <w:color w:val="1D3055"/>
          <w:spacing w:val="40"/>
        </w:rPr>
        <w:t xml:space="preserve"> </w:t>
      </w:r>
      <w:r w:rsidRPr="00C72DCA">
        <w:rPr>
          <w:rFonts w:ascii="Avenir Next LT Pro" w:hAnsi="Avenir Next LT Pro"/>
          <w:color w:val="1D3055"/>
        </w:rPr>
        <w:t>control.</w:t>
      </w:r>
      <w:r w:rsidRPr="00C72DCA">
        <w:rPr>
          <w:rFonts w:ascii="Avenir Next LT Pro" w:hAnsi="Avenir Next LT Pro"/>
          <w:color w:val="1D3055"/>
          <w:spacing w:val="40"/>
        </w:rPr>
        <w:t xml:space="preserve"> </w:t>
      </w:r>
      <w:r w:rsidRPr="00C72DCA">
        <w:rPr>
          <w:rFonts w:ascii="Avenir Next LT Pro" w:hAnsi="Avenir Next LT Pro"/>
          <w:color w:val="1D3055"/>
        </w:rPr>
        <w:t>It</w:t>
      </w:r>
      <w:r w:rsidRPr="00C72DCA">
        <w:rPr>
          <w:rFonts w:ascii="Avenir Next LT Pro" w:hAnsi="Avenir Next LT Pro"/>
          <w:color w:val="1D3055"/>
          <w:spacing w:val="40"/>
        </w:rPr>
        <w:t xml:space="preserve"> </w:t>
      </w:r>
      <w:r w:rsidRPr="00C72DCA">
        <w:rPr>
          <w:rFonts w:ascii="Avenir Next LT Pro" w:hAnsi="Avenir Next LT Pro"/>
          <w:color w:val="1D3055"/>
        </w:rPr>
        <w:t>also</w:t>
      </w:r>
      <w:r w:rsidRPr="00C72DCA">
        <w:rPr>
          <w:rFonts w:ascii="Avenir Next LT Pro" w:hAnsi="Avenir Next LT Pro"/>
          <w:color w:val="1D3055"/>
          <w:spacing w:val="40"/>
        </w:rPr>
        <w:t xml:space="preserve"> </w:t>
      </w:r>
      <w:r w:rsidRPr="00C72DCA">
        <w:rPr>
          <w:rFonts w:ascii="Avenir Next LT Pro" w:hAnsi="Avenir Next LT Pro"/>
          <w:color w:val="1D3055"/>
        </w:rPr>
        <w:t>improves</w:t>
      </w:r>
      <w:r w:rsidRPr="00C72DCA">
        <w:rPr>
          <w:rFonts w:ascii="Avenir Next LT Pro" w:hAnsi="Avenir Next LT Pro"/>
          <w:color w:val="1D3055"/>
          <w:spacing w:val="40"/>
        </w:rPr>
        <w:t xml:space="preserve"> </w:t>
      </w:r>
      <w:r w:rsidRPr="00C72DCA">
        <w:rPr>
          <w:rFonts w:ascii="Avenir Next LT Pro" w:hAnsi="Avenir Next LT Pro"/>
          <w:color w:val="1D3055"/>
        </w:rPr>
        <w:t>quality</w:t>
      </w:r>
      <w:r w:rsidRPr="00C72DCA">
        <w:rPr>
          <w:rFonts w:ascii="Avenir Next LT Pro" w:hAnsi="Avenir Next LT Pro"/>
          <w:color w:val="1D3055"/>
          <w:spacing w:val="40"/>
        </w:rPr>
        <w:t xml:space="preserve"> </w:t>
      </w:r>
      <w:r w:rsidRPr="00C72DCA">
        <w:rPr>
          <w:rFonts w:ascii="Avenir Next LT Pro" w:hAnsi="Avenir Next LT Pro"/>
          <w:color w:val="1D3055"/>
        </w:rPr>
        <w:t>of</w:t>
      </w:r>
      <w:r w:rsidRPr="00C72DCA">
        <w:rPr>
          <w:rFonts w:ascii="Avenir Next LT Pro" w:hAnsi="Avenir Next LT Pro"/>
          <w:color w:val="1D3055"/>
          <w:spacing w:val="40"/>
        </w:rPr>
        <w:t xml:space="preserve"> </w:t>
      </w:r>
      <w:r w:rsidRPr="00C72DCA">
        <w:rPr>
          <w:rFonts w:ascii="Avenir Next LT Pro" w:hAnsi="Avenir Next LT Pro"/>
          <w:color w:val="1D3055"/>
        </w:rPr>
        <w:t>life,</w:t>
      </w:r>
      <w:r w:rsidRPr="00C72DCA">
        <w:rPr>
          <w:rFonts w:ascii="Avenir Next LT Pro" w:hAnsi="Avenir Next LT Pro"/>
          <w:color w:val="1D3055"/>
          <w:spacing w:val="40"/>
        </w:rPr>
        <w:t xml:space="preserve"> </w:t>
      </w:r>
      <w:r w:rsidRPr="00C72DCA">
        <w:rPr>
          <w:rFonts w:ascii="Avenir Next LT Pro" w:hAnsi="Avenir Next LT Pro"/>
          <w:color w:val="1D3055"/>
        </w:rPr>
        <w:t>well-being,</w:t>
      </w:r>
      <w:r w:rsidRPr="00C72DCA">
        <w:rPr>
          <w:rFonts w:ascii="Avenir Next LT Pro" w:hAnsi="Avenir Next LT Pro"/>
          <w:color w:val="1D3055"/>
          <w:spacing w:val="40"/>
        </w:rPr>
        <w:t xml:space="preserve"> </w:t>
      </w:r>
      <w:r w:rsidRPr="00C72DCA">
        <w:rPr>
          <w:rFonts w:ascii="Avenir Next LT Pro" w:hAnsi="Avenir Next LT Pro"/>
          <w:color w:val="1D3055"/>
        </w:rPr>
        <w:t>and</w:t>
      </w:r>
      <w:r w:rsidRPr="00C72DCA">
        <w:rPr>
          <w:rFonts w:ascii="Avenir Next LT Pro" w:hAnsi="Avenir Next LT Pro"/>
          <w:color w:val="1D3055"/>
          <w:spacing w:val="40"/>
        </w:rPr>
        <w:t xml:space="preserve"> </w:t>
      </w:r>
      <w:r w:rsidRPr="00C72DCA">
        <w:rPr>
          <w:rFonts w:ascii="Avenir Next LT Pro" w:hAnsi="Avenir Next LT Pro"/>
          <w:color w:val="1D3055"/>
        </w:rPr>
        <w:t>safety.</w:t>
      </w:r>
    </w:p>
    <w:p w:rsidR="00467F97" w:rsidRPr="00C72DCA" w:rsidRDefault="00467F97">
      <w:pPr>
        <w:pStyle w:val="BodyText"/>
        <w:spacing w:before="6"/>
        <w:rPr>
          <w:rFonts w:ascii="Avenir Next LT Pro" w:hAnsi="Avenir Next LT Pro"/>
          <w:sz w:val="20"/>
        </w:rPr>
      </w:pPr>
    </w:p>
    <w:p w:rsidR="00467F97" w:rsidRPr="00C72DCA" w:rsidRDefault="00ED45C8">
      <w:pPr>
        <w:pStyle w:val="BodyText"/>
        <w:spacing w:before="0" w:line="271" w:lineRule="auto"/>
        <w:ind w:left="100" w:right="128"/>
        <w:rPr>
          <w:rFonts w:ascii="Avenir Next LT Pro" w:hAnsi="Avenir Next LT Pro"/>
        </w:rPr>
      </w:pPr>
      <w:r w:rsidRPr="00C72DCA">
        <w:rPr>
          <w:rFonts w:ascii="Avenir Next LT Pro" w:hAnsi="Avenir Next LT Pro"/>
          <w:color w:val="1D3055"/>
        </w:rPr>
        <w:t>Wherever possible, discuss safeguarding concerns with the adult to get their view of what they would like to happen and keep them involved in the safeguarding process, seeking their consent to share information when possible.</w:t>
      </w:r>
    </w:p>
    <w:p w:rsidR="00467F97" w:rsidRPr="00C72DCA" w:rsidRDefault="00467F97">
      <w:pPr>
        <w:pStyle w:val="BodyText"/>
        <w:spacing w:before="5"/>
        <w:rPr>
          <w:rFonts w:ascii="Avenir Next LT Pro" w:hAnsi="Avenir Next LT Pro"/>
          <w:sz w:val="20"/>
        </w:rPr>
      </w:pPr>
    </w:p>
    <w:p w:rsidR="00467F97" w:rsidRPr="00C72DCA" w:rsidRDefault="00ED45C8">
      <w:pPr>
        <w:pStyle w:val="BodyText"/>
        <w:spacing w:before="0" w:line="271" w:lineRule="auto"/>
        <w:ind w:left="100" w:right="128"/>
        <w:rPr>
          <w:rFonts w:ascii="Avenir Next LT Pro" w:hAnsi="Avenir Next LT Pro"/>
        </w:rPr>
      </w:pPr>
      <w:r w:rsidRPr="00C72DCA">
        <w:rPr>
          <w:rFonts w:ascii="Avenir Next LT Pro" w:hAnsi="Avenir Next LT Pro"/>
          <w:color w:val="1D3055"/>
          <w:w w:val="105"/>
        </w:rPr>
        <w:t>There</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may</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be</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circumstances</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wh</w:t>
      </w:r>
      <w:r w:rsidRPr="00C72DCA">
        <w:rPr>
          <w:rFonts w:ascii="Avenir Next LT Pro" w:hAnsi="Avenir Next LT Pro"/>
          <w:color w:val="1D3055"/>
          <w:w w:val="105"/>
        </w:rPr>
        <w:t>ere</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you</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need</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to</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share</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information</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with</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other</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agencies</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without</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consent</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to</w:t>
      </w:r>
      <w:r w:rsidRPr="00C72DCA">
        <w:rPr>
          <w:rFonts w:ascii="Avenir Next LT Pro" w:hAnsi="Avenir Next LT Pro"/>
          <w:color w:val="1D3055"/>
          <w:spacing w:val="-9"/>
          <w:w w:val="105"/>
        </w:rPr>
        <w:t xml:space="preserve"> </w:t>
      </w:r>
      <w:r w:rsidRPr="00C72DCA">
        <w:rPr>
          <w:rFonts w:ascii="Avenir Next LT Pro" w:hAnsi="Avenir Next LT Pro"/>
          <w:color w:val="1D3055"/>
          <w:w w:val="105"/>
        </w:rPr>
        <w:t>protect an individual.</w:t>
      </w:r>
    </w:p>
    <w:p w:rsidR="00467F97" w:rsidRPr="00C72DCA" w:rsidRDefault="00467F97">
      <w:pPr>
        <w:pStyle w:val="BodyText"/>
        <w:spacing w:before="7"/>
        <w:rPr>
          <w:rFonts w:ascii="Avenir Next LT Pro" w:hAnsi="Avenir Next LT Pro"/>
          <w:sz w:val="25"/>
        </w:rPr>
      </w:pPr>
    </w:p>
    <w:p w:rsidR="00467F97" w:rsidRPr="00C72DCA" w:rsidRDefault="00ED45C8">
      <w:pPr>
        <w:pStyle w:val="Heading1"/>
        <w:rPr>
          <w:rFonts w:ascii="Avenir Next LT Pro" w:hAnsi="Avenir Next LT Pro"/>
          <w:b/>
        </w:rPr>
      </w:pPr>
      <w:r w:rsidRPr="00C72DCA">
        <w:rPr>
          <w:rFonts w:ascii="Avenir Next LT Pro" w:hAnsi="Avenir Next LT Pro"/>
          <w:b/>
          <w:color w:val="1D3055"/>
          <w:spacing w:val="-2"/>
        </w:rPr>
        <w:t>Confidentiality</w:t>
      </w:r>
    </w:p>
    <w:p w:rsidR="00467F97" w:rsidRPr="00C72DCA" w:rsidRDefault="00ED45C8">
      <w:pPr>
        <w:pStyle w:val="BodyText"/>
        <w:spacing w:before="137" w:line="271" w:lineRule="auto"/>
        <w:ind w:left="100" w:right="128"/>
        <w:rPr>
          <w:rFonts w:ascii="Avenir Next LT Pro" w:hAnsi="Avenir Next LT Pro"/>
        </w:rPr>
      </w:pPr>
      <w:r w:rsidRPr="00C72DCA">
        <w:rPr>
          <w:rFonts w:ascii="Avenir Next LT Pro" w:hAnsi="Avenir Next LT Pro"/>
          <w:color w:val="1D3055"/>
        </w:rPr>
        <w:t>To</w:t>
      </w:r>
      <w:r w:rsidRPr="00C72DCA">
        <w:rPr>
          <w:rFonts w:ascii="Avenir Next LT Pro" w:hAnsi="Avenir Next LT Pro"/>
          <w:color w:val="1D3055"/>
          <w:spacing w:val="16"/>
        </w:rPr>
        <w:t xml:space="preserve"> </w:t>
      </w:r>
      <w:r w:rsidRPr="00C72DCA">
        <w:rPr>
          <w:rFonts w:ascii="Avenir Next LT Pro" w:hAnsi="Avenir Next LT Pro"/>
          <w:color w:val="1D3055"/>
        </w:rPr>
        <w:t>build</w:t>
      </w:r>
      <w:r w:rsidRPr="00C72DCA">
        <w:rPr>
          <w:rFonts w:ascii="Avenir Next LT Pro" w:hAnsi="Avenir Next LT Pro"/>
          <w:color w:val="1D3055"/>
          <w:spacing w:val="16"/>
        </w:rPr>
        <w:t xml:space="preserve"> </w:t>
      </w:r>
      <w:r w:rsidRPr="00C72DCA">
        <w:rPr>
          <w:rFonts w:ascii="Avenir Next LT Pro" w:hAnsi="Avenir Next LT Pro"/>
          <w:color w:val="1D3055"/>
        </w:rPr>
        <w:t>trust</w:t>
      </w:r>
      <w:r w:rsidRPr="00C72DCA">
        <w:rPr>
          <w:rFonts w:ascii="Avenir Next LT Pro" w:hAnsi="Avenir Next LT Pro"/>
          <w:color w:val="1D3055"/>
          <w:spacing w:val="16"/>
        </w:rPr>
        <w:t xml:space="preserve"> </w:t>
      </w:r>
      <w:r w:rsidRPr="00C72DCA">
        <w:rPr>
          <w:rFonts w:ascii="Avenir Next LT Pro" w:hAnsi="Avenir Next LT Pro"/>
          <w:color w:val="1D3055"/>
        </w:rPr>
        <w:t>and</w:t>
      </w:r>
      <w:r w:rsidRPr="00C72DCA">
        <w:rPr>
          <w:rFonts w:ascii="Avenir Next LT Pro" w:hAnsi="Avenir Next LT Pro"/>
          <w:color w:val="1D3055"/>
          <w:spacing w:val="16"/>
        </w:rPr>
        <w:t xml:space="preserve"> </w:t>
      </w:r>
      <w:r w:rsidRPr="00C72DCA">
        <w:rPr>
          <w:rFonts w:ascii="Avenir Next LT Pro" w:hAnsi="Avenir Next LT Pro"/>
          <w:color w:val="1D3055"/>
        </w:rPr>
        <w:t>respect,</w:t>
      </w:r>
      <w:r w:rsidRPr="00C72DCA">
        <w:rPr>
          <w:rFonts w:ascii="Avenir Next LT Pro" w:hAnsi="Avenir Next LT Pro"/>
          <w:color w:val="1D3055"/>
          <w:spacing w:val="16"/>
        </w:rPr>
        <w:t xml:space="preserve"> </w:t>
      </w:r>
      <w:r w:rsidRPr="00C72DCA">
        <w:rPr>
          <w:rFonts w:ascii="Avenir Next LT Pro" w:hAnsi="Avenir Next LT Pro"/>
          <w:color w:val="1D3055"/>
        </w:rPr>
        <w:t>it</w:t>
      </w:r>
      <w:r w:rsidRPr="00C72DCA">
        <w:rPr>
          <w:rFonts w:ascii="Avenir Next LT Pro" w:hAnsi="Avenir Next LT Pro"/>
          <w:color w:val="1D3055"/>
          <w:spacing w:val="16"/>
        </w:rPr>
        <w:t xml:space="preserve"> </w:t>
      </w:r>
      <w:r w:rsidRPr="00C72DCA">
        <w:rPr>
          <w:rFonts w:ascii="Avenir Next LT Pro" w:hAnsi="Avenir Next LT Pro"/>
          <w:color w:val="1D3055"/>
        </w:rPr>
        <w:t>is</w:t>
      </w:r>
      <w:r w:rsidRPr="00C72DCA">
        <w:rPr>
          <w:rFonts w:ascii="Avenir Next LT Pro" w:hAnsi="Avenir Next LT Pro"/>
          <w:color w:val="1D3055"/>
          <w:spacing w:val="16"/>
        </w:rPr>
        <w:t xml:space="preserve"> </w:t>
      </w:r>
      <w:r w:rsidRPr="00C72DCA">
        <w:rPr>
          <w:rFonts w:ascii="Avenir Next LT Pro" w:hAnsi="Avenir Next LT Pro"/>
          <w:color w:val="1D3055"/>
        </w:rPr>
        <w:t>important</w:t>
      </w:r>
      <w:r w:rsidRPr="00C72DCA">
        <w:rPr>
          <w:rFonts w:ascii="Avenir Next LT Pro" w:hAnsi="Avenir Next LT Pro"/>
          <w:color w:val="1D3055"/>
          <w:spacing w:val="16"/>
        </w:rPr>
        <w:t xml:space="preserve"> </w:t>
      </w:r>
      <w:r w:rsidRPr="00C72DCA">
        <w:rPr>
          <w:rFonts w:ascii="Avenir Next LT Pro" w:hAnsi="Avenir Next LT Pro"/>
          <w:color w:val="1D3055"/>
        </w:rPr>
        <w:t>that</w:t>
      </w:r>
      <w:r w:rsidRPr="00C72DCA">
        <w:rPr>
          <w:rFonts w:ascii="Avenir Next LT Pro" w:hAnsi="Avenir Next LT Pro"/>
          <w:color w:val="1D3055"/>
          <w:spacing w:val="16"/>
        </w:rPr>
        <w:t xml:space="preserve"> </w:t>
      </w:r>
      <w:r w:rsidRPr="00C72DCA">
        <w:rPr>
          <w:rFonts w:ascii="Avenir Next LT Pro" w:hAnsi="Avenir Next LT Pro"/>
          <w:color w:val="1D3055"/>
        </w:rPr>
        <w:t>information</w:t>
      </w:r>
      <w:r w:rsidRPr="00C72DCA">
        <w:rPr>
          <w:rFonts w:ascii="Avenir Next LT Pro" w:hAnsi="Avenir Next LT Pro"/>
          <w:color w:val="1D3055"/>
          <w:spacing w:val="16"/>
        </w:rPr>
        <w:t xml:space="preserve"> </w:t>
      </w:r>
      <w:r w:rsidRPr="00C72DCA">
        <w:rPr>
          <w:rFonts w:ascii="Avenir Next LT Pro" w:hAnsi="Avenir Next LT Pro"/>
          <w:color w:val="1D3055"/>
        </w:rPr>
        <w:t>is</w:t>
      </w:r>
      <w:r w:rsidRPr="00C72DCA">
        <w:rPr>
          <w:rFonts w:ascii="Avenir Next LT Pro" w:hAnsi="Avenir Next LT Pro"/>
          <w:color w:val="1D3055"/>
          <w:spacing w:val="16"/>
        </w:rPr>
        <w:t xml:space="preserve"> </w:t>
      </w:r>
      <w:r w:rsidRPr="00C72DCA">
        <w:rPr>
          <w:rFonts w:ascii="Avenir Next LT Pro" w:hAnsi="Avenir Next LT Pro"/>
          <w:color w:val="1D3055"/>
        </w:rPr>
        <w:t>treated</w:t>
      </w:r>
      <w:r w:rsidRPr="00C72DCA">
        <w:rPr>
          <w:rFonts w:ascii="Avenir Next LT Pro" w:hAnsi="Avenir Next LT Pro"/>
          <w:color w:val="1D3055"/>
          <w:spacing w:val="16"/>
        </w:rPr>
        <w:t xml:space="preserve"> </w:t>
      </w:r>
      <w:r w:rsidRPr="00C72DCA">
        <w:rPr>
          <w:rFonts w:ascii="Avenir Next LT Pro" w:hAnsi="Avenir Next LT Pro"/>
          <w:color w:val="1D3055"/>
        </w:rPr>
        <w:t>as</w:t>
      </w:r>
      <w:r w:rsidRPr="00C72DCA">
        <w:rPr>
          <w:rFonts w:ascii="Avenir Next LT Pro" w:hAnsi="Avenir Next LT Pro"/>
          <w:color w:val="1D3055"/>
          <w:spacing w:val="16"/>
        </w:rPr>
        <w:t xml:space="preserve"> </w:t>
      </w:r>
      <w:r w:rsidRPr="00C72DCA">
        <w:rPr>
          <w:rFonts w:ascii="Avenir Next LT Pro" w:hAnsi="Avenir Next LT Pro"/>
          <w:color w:val="1D3055"/>
        </w:rPr>
        <w:t>confidential</w:t>
      </w:r>
      <w:r w:rsidRPr="00C72DCA">
        <w:rPr>
          <w:rFonts w:ascii="Avenir Next LT Pro" w:hAnsi="Avenir Next LT Pro"/>
          <w:color w:val="1D3055"/>
          <w:spacing w:val="16"/>
        </w:rPr>
        <w:t xml:space="preserve"> </w:t>
      </w:r>
      <w:r w:rsidRPr="00C72DCA">
        <w:rPr>
          <w:rFonts w:ascii="Avenir Next LT Pro" w:hAnsi="Avenir Next LT Pro"/>
          <w:color w:val="1D3055"/>
        </w:rPr>
        <w:t>as</w:t>
      </w:r>
      <w:r w:rsidRPr="00C72DCA">
        <w:rPr>
          <w:rFonts w:ascii="Avenir Next LT Pro" w:hAnsi="Avenir Next LT Pro"/>
          <w:color w:val="1D3055"/>
          <w:spacing w:val="16"/>
        </w:rPr>
        <w:t xml:space="preserve"> </w:t>
      </w:r>
      <w:r w:rsidRPr="00C72DCA">
        <w:rPr>
          <w:rFonts w:ascii="Avenir Next LT Pro" w:hAnsi="Avenir Next LT Pro"/>
          <w:color w:val="1D3055"/>
        </w:rPr>
        <w:t>far</w:t>
      </w:r>
      <w:r w:rsidRPr="00C72DCA">
        <w:rPr>
          <w:rFonts w:ascii="Avenir Next LT Pro" w:hAnsi="Avenir Next LT Pro"/>
          <w:color w:val="1D3055"/>
          <w:spacing w:val="16"/>
        </w:rPr>
        <w:t xml:space="preserve"> </w:t>
      </w:r>
      <w:r w:rsidRPr="00C72DCA">
        <w:rPr>
          <w:rFonts w:ascii="Avenir Next LT Pro" w:hAnsi="Avenir Next LT Pro"/>
          <w:color w:val="1D3055"/>
        </w:rPr>
        <w:t>as</w:t>
      </w:r>
      <w:r w:rsidRPr="00C72DCA">
        <w:rPr>
          <w:rFonts w:ascii="Avenir Next LT Pro" w:hAnsi="Avenir Next LT Pro"/>
          <w:color w:val="1D3055"/>
          <w:spacing w:val="16"/>
        </w:rPr>
        <w:t xml:space="preserve"> </w:t>
      </w:r>
      <w:r w:rsidRPr="00C72DCA">
        <w:rPr>
          <w:rFonts w:ascii="Avenir Next LT Pro" w:hAnsi="Avenir Next LT Pro"/>
          <w:color w:val="1D3055"/>
        </w:rPr>
        <w:t>is</w:t>
      </w:r>
      <w:r w:rsidRPr="00C72DCA">
        <w:rPr>
          <w:rFonts w:ascii="Avenir Next LT Pro" w:hAnsi="Avenir Next LT Pro"/>
          <w:color w:val="1D3055"/>
          <w:spacing w:val="16"/>
        </w:rPr>
        <w:t xml:space="preserve"> </w:t>
      </w:r>
      <w:r w:rsidRPr="00C72DCA">
        <w:rPr>
          <w:rFonts w:ascii="Avenir Next LT Pro" w:hAnsi="Avenir Next LT Pro"/>
          <w:color w:val="1D3055"/>
        </w:rPr>
        <w:t>reasonably</w:t>
      </w:r>
      <w:r w:rsidRPr="00C72DCA">
        <w:rPr>
          <w:rFonts w:ascii="Avenir Next LT Pro" w:hAnsi="Avenir Next LT Pro"/>
          <w:color w:val="1D3055"/>
          <w:spacing w:val="16"/>
        </w:rPr>
        <w:t xml:space="preserve"> </w:t>
      </w:r>
      <w:r w:rsidRPr="00C72DCA">
        <w:rPr>
          <w:rFonts w:ascii="Avenir Next LT Pro" w:hAnsi="Avenir Next LT Pro"/>
          <w:color w:val="1D3055"/>
        </w:rPr>
        <w:t>possible If</w:t>
      </w:r>
      <w:r w:rsidRPr="00C72DCA">
        <w:rPr>
          <w:rFonts w:ascii="Avenir Next LT Pro" w:hAnsi="Avenir Next LT Pro"/>
          <w:color w:val="1D3055"/>
          <w:spacing w:val="17"/>
        </w:rPr>
        <w:t xml:space="preserve"> </w:t>
      </w:r>
      <w:r w:rsidRPr="00C72DCA">
        <w:rPr>
          <w:rFonts w:ascii="Avenir Next LT Pro" w:hAnsi="Avenir Next LT Pro"/>
          <w:color w:val="1D3055"/>
        </w:rPr>
        <w:t>you</w:t>
      </w:r>
      <w:r w:rsidRPr="00C72DCA">
        <w:rPr>
          <w:rFonts w:ascii="Avenir Next LT Pro" w:hAnsi="Avenir Next LT Pro"/>
          <w:color w:val="1D3055"/>
          <w:spacing w:val="17"/>
        </w:rPr>
        <w:t xml:space="preserve"> </w:t>
      </w:r>
      <w:r w:rsidRPr="00C72DCA">
        <w:rPr>
          <w:rFonts w:ascii="Avenir Next LT Pro" w:hAnsi="Avenir Next LT Pro"/>
          <w:color w:val="1D3055"/>
        </w:rPr>
        <w:t>think</w:t>
      </w:r>
      <w:r w:rsidRPr="00C72DCA">
        <w:rPr>
          <w:rFonts w:ascii="Avenir Next LT Pro" w:hAnsi="Avenir Next LT Pro"/>
          <w:color w:val="1D3055"/>
          <w:spacing w:val="17"/>
        </w:rPr>
        <w:t xml:space="preserve"> </w:t>
      </w:r>
      <w:r w:rsidRPr="00C72DCA">
        <w:rPr>
          <w:rFonts w:ascii="Avenir Next LT Pro" w:hAnsi="Avenir Next LT Pro"/>
          <w:color w:val="1D3055"/>
        </w:rPr>
        <w:t>that</w:t>
      </w:r>
      <w:r w:rsidRPr="00C72DCA">
        <w:rPr>
          <w:rFonts w:ascii="Avenir Next LT Pro" w:hAnsi="Avenir Next LT Pro"/>
          <w:color w:val="1D3055"/>
          <w:spacing w:val="17"/>
        </w:rPr>
        <w:t xml:space="preserve"> </w:t>
      </w:r>
      <w:r w:rsidRPr="00C72DCA">
        <w:rPr>
          <w:rFonts w:ascii="Avenir Next LT Pro" w:hAnsi="Avenir Next LT Pro"/>
          <w:color w:val="1D3055"/>
        </w:rPr>
        <w:t>sharing</w:t>
      </w:r>
      <w:r w:rsidRPr="00C72DCA">
        <w:rPr>
          <w:rFonts w:ascii="Avenir Next LT Pro" w:hAnsi="Avenir Next LT Pro"/>
          <w:color w:val="1D3055"/>
          <w:spacing w:val="17"/>
        </w:rPr>
        <w:t xml:space="preserve"> </w:t>
      </w:r>
      <w:r w:rsidRPr="00C72DCA">
        <w:rPr>
          <w:rFonts w:ascii="Avenir Next LT Pro" w:hAnsi="Avenir Next LT Pro"/>
          <w:color w:val="1D3055"/>
        </w:rPr>
        <w:t>information</w:t>
      </w:r>
      <w:r w:rsidRPr="00C72DCA">
        <w:rPr>
          <w:rFonts w:ascii="Avenir Next LT Pro" w:hAnsi="Avenir Next LT Pro"/>
          <w:color w:val="1D3055"/>
          <w:spacing w:val="17"/>
        </w:rPr>
        <w:t xml:space="preserve"> </w:t>
      </w:r>
      <w:r w:rsidRPr="00C72DCA">
        <w:rPr>
          <w:rFonts w:ascii="Avenir Next LT Pro" w:hAnsi="Avenir Next LT Pro"/>
          <w:color w:val="1D3055"/>
        </w:rPr>
        <w:t>with</w:t>
      </w:r>
      <w:r w:rsidRPr="00C72DCA">
        <w:rPr>
          <w:rFonts w:ascii="Avenir Next LT Pro" w:hAnsi="Avenir Next LT Pro"/>
          <w:color w:val="1D3055"/>
          <w:spacing w:val="17"/>
        </w:rPr>
        <w:t xml:space="preserve"> </w:t>
      </w:r>
      <w:r w:rsidRPr="00C72DCA">
        <w:rPr>
          <w:rFonts w:ascii="Avenir Next LT Pro" w:hAnsi="Avenir Next LT Pro"/>
          <w:color w:val="1D3055"/>
        </w:rPr>
        <w:t>another</w:t>
      </w:r>
      <w:r w:rsidRPr="00C72DCA">
        <w:rPr>
          <w:rFonts w:ascii="Avenir Next LT Pro" w:hAnsi="Avenir Next LT Pro"/>
          <w:color w:val="1D3055"/>
          <w:spacing w:val="17"/>
        </w:rPr>
        <w:t xml:space="preserve"> </w:t>
      </w:r>
      <w:r w:rsidRPr="00C72DCA">
        <w:rPr>
          <w:rFonts w:ascii="Avenir Next LT Pro" w:hAnsi="Avenir Next LT Pro"/>
          <w:color w:val="1D3055"/>
        </w:rPr>
        <w:t>person</w:t>
      </w:r>
      <w:r w:rsidRPr="00C72DCA">
        <w:rPr>
          <w:rFonts w:ascii="Avenir Next LT Pro" w:hAnsi="Avenir Next LT Pro"/>
          <w:color w:val="1D3055"/>
          <w:spacing w:val="17"/>
        </w:rPr>
        <w:t xml:space="preserve"> </w:t>
      </w:r>
      <w:r w:rsidRPr="00C72DCA">
        <w:rPr>
          <w:rFonts w:ascii="Avenir Next LT Pro" w:hAnsi="Avenir Next LT Pro"/>
          <w:color w:val="1D3055"/>
        </w:rPr>
        <w:t>(such</w:t>
      </w:r>
      <w:r w:rsidRPr="00C72DCA">
        <w:rPr>
          <w:rFonts w:ascii="Avenir Next LT Pro" w:hAnsi="Avenir Next LT Pro"/>
          <w:color w:val="1D3055"/>
          <w:spacing w:val="17"/>
        </w:rPr>
        <w:t xml:space="preserve"> </w:t>
      </w:r>
      <w:r w:rsidRPr="00C72DCA">
        <w:rPr>
          <w:rFonts w:ascii="Avenir Next LT Pro" w:hAnsi="Avenir Next LT Pro"/>
          <w:color w:val="1D3055"/>
        </w:rPr>
        <w:t>as</w:t>
      </w:r>
      <w:r w:rsidRPr="00C72DCA">
        <w:rPr>
          <w:rFonts w:ascii="Avenir Next LT Pro" w:hAnsi="Avenir Next LT Pro"/>
          <w:color w:val="1D3055"/>
          <w:spacing w:val="17"/>
        </w:rPr>
        <w:t xml:space="preserve"> </w:t>
      </w:r>
      <w:r w:rsidRPr="00C72DCA">
        <w:rPr>
          <w:rFonts w:ascii="Avenir Next LT Pro" w:hAnsi="Avenir Next LT Pro"/>
          <w:color w:val="1D3055"/>
        </w:rPr>
        <w:t>a</w:t>
      </w:r>
      <w:r w:rsidRPr="00C72DCA">
        <w:rPr>
          <w:rFonts w:ascii="Avenir Next LT Pro" w:hAnsi="Avenir Next LT Pro"/>
          <w:color w:val="1D3055"/>
          <w:spacing w:val="17"/>
        </w:rPr>
        <w:t xml:space="preserve"> </w:t>
      </w:r>
      <w:r w:rsidRPr="00C72DCA">
        <w:rPr>
          <w:rFonts w:ascii="Avenir Next LT Pro" w:hAnsi="Avenir Next LT Pro"/>
          <w:color w:val="1D3055"/>
        </w:rPr>
        <w:t>Safeguarding</w:t>
      </w:r>
      <w:r w:rsidRPr="00C72DCA">
        <w:rPr>
          <w:rFonts w:ascii="Avenir Next LT Pro" w:hAnsi="Avenir Next LT Pro"/>
          <w:color w:val="1D3055"/>
          <w:spacing w:val="17"/>
        </w:rPr>
        <w:t xml:space="preserve"> </w:t>
      </w:r>
      <w:r w:rsidRPr="00C72DCA">
        <w:rPr>
          <w:rFonts w:ascii="Avenir Next LT Pro" w:hAnsi="Avenir Next LT Pro"/>
          <w:color w:val="1D3055"/>
        </w:rPr>
        <w:t>Officer,</w:t>
      </w:r>
      <w:r w:rsidRPr="00C72DCA">
        <w:rPr>
          <w:rFonts w:ascii="Avenir Next LT Pro" w:hAnsi="Avenir Next LT Pro"/>
          <w:color w:val="1D3055"/>
          <w:spacing w:val="17"/>
        </w:rPr>
        <w:t xml:space="preserve"> </w:t>
      </w:r>
      <w:r w:rsidRPr="00C72DCA">
        <w:rPr>
          <w:rFonts w:ascii="Avenir Next LT Pro" w:hAnsi="Avenir Next LT Pro"/>
          <w:color w:val="1D3055"/>
        </w:rPr>
        <w:t>coach,</w:t>
      </w:r>
      <w:r w:rsidRPr="00C72DCA">
        <w:rPr>
          <w:rFonts w:ascii="Avenir Next LT Pro" w:hAnsi="Avenir Next LT Pro"/>
          <w:color w:val="1D3055"/>
          <w:spacing w:val="17"/>
        </w:rPr>
        <w:t xml:space="preserve"> </w:t>
      </w:r>
      <w:r w:rsidRPr="00C72DCA">
        <w:rPr>
          <w:rFonts w:ascii="Avenir Next LT Pro" w:hAnsi="Avenir Next LT Pro"/>
          <w:color w:val="1D3055"/>
        </w:rPr>
        <w:t>or</w:t>
      </w:r>
      <w:r w:rsidRPr="00C72DCA">
        <w:rPr>
          <w:rFonts w:ascii="Avenir Next LT Pro" w:hAnsi="Avenir Next LT Pro"/>
          <w:color w:val="1D3055"/>
          <w:spacing w:val="17"/>
        </w:rPr>
        <w:t xml:space="preserve"> </w:t>
      </w:r>
      <w:r w:rsidRPr="00C72DCA">
        <w:rPr>
          <w:rFonts w:ascii="Avenir Next LT Pro" w:hAnsi="Avenir Next LT Pro"/>
          <w:color w:val="1D3055"/>
        </w:rPr>
        <w:t>manager)</w:t>
      </w:r>
      <w:r w:rsidRPr="00C72DCA">
        <w:rPr>
          <w:rFonts w:ascii="Avenir Next LT Pro" w:hAnsi="Avenir Next LT Pro"/>
          <w:color w:val="1D3055"/>
          <w:spacing w:val="17"/>
        </w:rPr>
        <w:t xml:space="preserve"> </w:t>
      </w:r>
      <w:r w:rsidRPr="00C72DCA">
        <w:rPr>
          <w:rFonts w:ascii="Avenir Next LT Pro" w:hAnsi="Avenir Next LT Pro"/>
          <w:color w:val="1D3055"/>
        </w:rPr>
        <w:t>could help</w:t>
      </w:r>
      <w:r w:rsidRPr="00C72DCA">
        <w:rPr>
          <w:rFonts w:ascii="Avenir Next LT Pro" w:hAnsi="Avenir Next LT Pro"/>
          <w:color w:val="1D3055"/>
          <w:spacing w:val="21"/>
        </w:rPr>
        <w:t xml:space="preserve"> </w:t>
      </w:r>
      <w:r w:rsidRPr="00C72DCA">
        <w:rPr>
          <w:rFonts w:ascii="Avenir Next LT Pro" w:hAnsi="Avenir Next LT Pro"/>
          <w:color w:val="1D3055"/>
        </w:rPr>
        <w:t>the</w:t>
      </w:r>
      <w:r w:rsidRPr="00C72DCA">
        <w:rPr>
          <w:rFonts w:ascii="Avenir Next LT Pro" w:hAnsi="Avenir Next LT Pro"/>
          <w:color w:val="1D3055"/>
          <w:spacing w:val="21"/>
        </w:rPr>
        <w:t xml:space="preserve"> </w:t>
      </w:r>
      <w:r w:rsidRPr="00C72DCA">
        <w:rPr>
          <w:rFonts w:ascii="Avenir Next LT Pro" w:hAnsi="Avenir Next LT Pro"/>
          <w:color w:val="1D3055"/>
        </w:rPr>
        <w:t>person,</w:t>
      </w:r>
      <w:r w:rsidRPr="00C72DCA">
        <w:rPr>
          <w:rFonts w:ascii="Avenir Next LT Pro" w:hAnsi="Avenir Next LT Pro"/>
          <w:color w:val="1D3055"/>
          <w:spacing w:val="21"/>
        </w:rPr>
        <w:t xml:space="preserve"> </w:t>
      </w:r>
      <w:r w:rsidRPr="00C72DCA">
        <w:rPr>
          <w:rFonts w:ascii="Avenir Next LT Pro" w:hAnsi="Avenir Next LT Pro"/>
          <w:color w:val="1D3055"/>
        </w:rPr>
        <w:t>encourage</w:t>
      </w:r>
      <w:r w:rsidRPr="00C72DCA">
        <w:rPr>
          <w:rFonts w:ascii="Avenir Next LT Pro" w:hAnsi="Avenir Next LT Pro"/>
          <w:color w:val="1D3055"/>
          <w:spacing w:val="21"/>
        </w:rPr>
        <w:t xml:space="preserve"> </w:t>
      </w:r>
      <w:r w:rsidRPr="00C72DCA">
        <w:rPr>
          <w:rFonts w:ascii="Avenir Next LT Pro" w:hAnsi="Avenir Next LT Pro"/>
          <w:color w:val="1D3055"/>
        </w:rPr>
        <w:t>them</w:t>
      </w:r>
      <w:r w:rsidRPr="00C72DCA">
        <w:rPr>
          <w:rFonts w:ascii="Avenir Next LT Pro" w:hAnsi="Avenir Next LT Pro"/>
          <w:color w:val="1D3055"/>
          <w:spacing w:val="21"/>
        </w:rPr>
        <w:t xml:space="preserve"> </w:t>
      </w:r>
      <w:r w:rsidRPr="00C72DCA">
        <w:rPr>
          <w:rFonts w:ascii="Avenir Next LT Pro" w:hAnsi="Avenir Next LT Pro"/>
          <w:color w:val="1D3055"/>
        </w:rPr>
        <w:t>to</w:t>
      </w:r>
      <w:r w:rsidRPr="00C72DCA">
        <w:rPr>
          <w:rFonts w:ascii="Avenir Next LT Pro" w:hAnsi="Avenir Next LT Pro"/>
          <w:color w:val="1D3055"/>
          <w:spacing w:val="21"/>
        </w:rPr>
        <w:t xml:space="preserve"> </w:t>
      </w:r>
      <w:r w:rsidRPr="00C72DCA">
        <w:rPr>
          <w:rFonts w:ascii="Avenir Next LT Pro" w:hAnsi="Avenir Next LT Pro"/>
          <w:color w:val="1D3055"/>
        </w:rPr>
        <w:t>disclose</w:t>
      </w:r>
      <w:r w:rsidRPr="00C72DCA">
        <w:rPr>
          <w:rFonts w:ascii="Avenir Next LT Pro" w:hAnsi="Avenir Next LT Pro"/>
          <w:color w:val="1D3055"/>
          <w:spacing w:val="21"/>
        </w:rPr>
        <w:t xml:space="preserve"> </w:t>
      </w:r>
      <w:r w:rsidRPr="00C72DCA">
        <w:rPr>
          <w:rFonts w:ascii="Avenir Next LT Pro" w:hAnsi="Avenir Next LT Pro"/>
          <w:color w:val="1D3055"/>
        </w:rPr>
        <w:t>information</w:t>
      </w:r>
      <w:r w:rsidRPr="00C72DCA">
        <w:rPr>
          <w:rFonts w:ascii="Avenir Next LT Pro" w:hAnsi="Avenir Next LT Pro"/>
          <w:color w:val="1D3055"/>
          <w:spacing w:val="21"/>
        </w:rPr>
        <w:t xml:space="preserve"> </w:t>
      </w:r>
      <w:r w:rsidRPr="00C72DCA">
        <w:rPr>
          <w:rFonts w:ascii="Avenir Next LT Pro" w:hAnsi="Avenir Next LT Pro"/>
          <w:color w:val="1D3055"/>
        </w:rPr>
        <w:t>themselves</w:t>
      </w:r>
      <w:r w:rsidRPr="00C72DCA">
        <w:rPr>
          <w:rFonts w:ascii="Avenir Next LT Pro" w:hAnsi="Avenir Next LT Pro"/>
          <w:color w:val="1D3055"/>
          <w:spacing w:val="21"/>
        </w:rPr>
        <w:t xml:space="preserve"> </w:t>
      </w:r>
      <w:r w:rsidRPr="00C72DCA">
        <w:rPr>
          <w:rFonts w:ascii="Avenir Next LT Pro" w:hAnsi="Avenir Next LT Pro"/>
          <w:color w:val="1D3055"/>
        </w:rPr>
        <w:t>with</w:t>
      </w:r>
      <w:r w:rsidRPr="00C72DCA">
        <w:rPr>
          <w:rFonts w:ascii="Avenir Next LT Pro" w:hAnsi="Avenir Next LT Pro"/>
          <w:color w:val="1D3055"/>
          <w:spacing w:val="21"/>
        </w:rPr>
        <w:t xml:space="preserve"> </w:t>
      </w:r>
      <w:r w:rsidRPr="00C72DCA">
        <w:rPr>
          <w:rFonts w:ascii="Avenir Next LT Pro" w:hAnsi="Avenir Next LT Pro"/>
          <w:color w:val="1D3055"/>
        </w:rPr>
        <w:t>the</w:t>
      </w:r>
      <w:r w:rsidRPr="00C72DCA">
        <w:rPr>
          <w:rFonts w:ascii="Avenir Next LT Pro" w:hAnsi="Avenir Next LT Pro"/>
          <w:color w:val="1D3055"/>
          <w:spacing w:val="21"/>
        </w:rPr>
        <w:t xml:space="preserve"> </w:t>
      </w:r>
      <w:r w:rsidRPr="00C72DCA">
        <w:rPr>
          <w:rFonts w:ascii="Avenir Next LT Pro" w:hAnsi="Avenir Next LT Pro"/>
          <w:color w:val="1D3055"/>
        </w:rPr>
        <w:t>people</w:t>
      </w:r>
      <w:r w:rsidRPr="00C72DCA">
        <w:rPr>
          <w:rFonts w:ascii="Avenir Next LT Pro" w:hAnsi="Avenir Next LT Pro"/>
          <w:color w:val="1D3055"/>
          <w:spacing w:val="21"/>
        </w:rPr>
        <w:t xml:space="preserve"> </w:t>
      </w:r>
      <w:r w:rsidRPr="00C72DCA">
        <w:rPr>
          <w:rFonts w:ascii="Avenir Next LT Pro" w:hAnsi="Avenir Next LT Pro"/>
          <w:color w:val="1D3055"/>
        </w:rPr>
        <w:t>who</w:t>
      </w:r>
      <w:r w:rsidRPr="00C72DCA">
        <w:rPr>
          <w:rFonts w:ascii="Avenir Next LT Pro" w:hAnsi="Avenir Next LT Pro"/>
          <w:color w:val="1D3055"/>
          <w:spacing w:val="21"/>
        </w:rPr>
        <w:t xml:space="preserve"> </w:t>
      </w:r>
      <w:r w:rsidRPr="00C72DCA">
        <w:rPr>
          <w:rFonts w:ascii="Avenir Next LT Pro" w:hAnsi="Avenir Next LT Pro"/>
          <w:color w:val="1D3055"/>
        </w:rPr>
        <w:t>need</w:t>
      </w:r>
      <w:r w:rsidRPr="00C72DCA">
        <w:rPr>
          <w:rFonts w:ascii="Avenir Next LT Pro" w:hAnsi="Avenir Next LT Pro"/>
          <w:color w:val="1D3055"/>
          <w:spacing w:val="21"/>
        </w:rPr>
        <w:t xml:space="preserve"> </w:t>
      </w:r>
      <w:r w:rsidRPr="00C72DCA">
        <w:rPr>
          <w:rFonts w:ascii="Avenir Next LT Pro" w:hAnsi="Avenir Next LT Pro"/>
          <w:color w:val="1D3055"/>
        </w:rPr>
        <w:t>to</w:t>
      </w:r>
      <w:r w:rsidRPr="00C72DCA">
        <w:rPr>
          <w:rFonts w:ascii="Avenir Next LT Pro" w:hAnsi="Avenir Next LT Pro"/>
          <w:color w:val="1D3055"/>
          <w:spacing w:val="21"/>
        </w:rPr>
        <w:t xml:space="preserve"> </w:t>
      </w:r>
      <w:r w:rsidRPr="00C72DCA">
        <w:rPr>
          <w:rFonts w:ascii="Avenir Next LT Pro" w:hAnsi="Avenir Next LT Pro"/>
          <w:color w:val="1D3055"/>
        </w:rPr>
        <w:t>know.</w:t>
      </w:r>
      <w:r w:rsidRPr="00C72DCA">
        <w:rPr>
          <w:rFonts w:ascii="Avenir Next LT Pro" w:hAnsi="Avenir Next LT Pro"/>
          <w:color w:val="1D3055"/>
          <w:spacing w:val="21"/>
        </w:rPr>
        <w:t xml:space="preserve"> </w:t>
      </w:r>
      <w:r w:rsidRPr="00C72DCA">
        <w:rPr>
          <w:rFonts w:ascii="Avenir Next LT Pro" w:hAnsi="Avenir Next LT Pro"/>
          <w:color w:val="1D3055"/>
        </w:rPr>
        <w:t>If</w:t>
      </w:r>
      <w:r w:rsidRPr="00C72DCA">
        <w:rPr>
          <w:rFonts w:ascii="Avenir Next LT Pro" w:hAnsi="Avenir Next LT Pro"/>
          <w:color w:val="1D3055"/>
          <w:spacing w:val="21"/>
        </w:rPr>
        <w:t xml:space="preserve"> </w:t>
      </w:r>
      <w:r w:rsidRPr="00C72DCA">
        <w:rPr>
          <w:rFonts w:ascii="Avenir Next LT Pro" w:hAnsi="Avenir Next LT Pro"/>
          <w:color w:val="1D3055"/>
        </w:rPr>
        <w:t>they</w:t>
      </w:r>
      <w:r w:rsidRPr="00C72DCA">
        <w:rPr>
          <w:rFonts w:ascii="Avenir Next LT Pro" w:hAnsi="Avenir Next LT Pro"/>
          <w:color w:val="1D3055"/>
          <w:spacing w:val="21"/>
        </w:rPr>
        <w:t xml:space="preserve"> </w:t>
      </w:r>
      <w:r w:rsidRPr="00C72DCA">
        <w:rPr>
          <w:rFonts w:ascii="Avenir Next LT Pro" w:hAnsi="Avenir Next LT Pro"/>
          <w:color w:val="1D3055"/>
        </w:rPr>
        <w:t>do not</w:t>
      </w:r>
      <w:r w:rsidRPr="00C72DCA">
        <w:rPr>
          <w:rFonts w:ascii="Avenir Next LT Pro" w:hAnsi="Avenir Next LT Pro"/>
          <w:color w:val="1D3055"/>
          <w:spacing w:val="16"/>
        </w:rPr>
        <w:t xml:space="preserve"> </w:t>
      </w:r>
      <w:r w:rsidRPr="00C72DCA">
        <w:rPr>
          <w:rFonts w:ascii="Avenir Next LT Pro" w:hAnsi="Avenir Next LT Pro"/>
          <w:color w:val="1D3055"/>
        </w:rPr>
        <w:t>wish</w:t>
      </w:r>
      <w:r w:rsidRPr="00C72DCA">
        <w:rPr>
          <w:rFonts w:ascii="Avenir Next LT Pro" w:hAnsi="Avenir Next LT Pro"/>
          <w:color w:val="1D3055"/>
          <w:spacing w:val="16"/>
        </w:rPr>
        <w:t xml:space="preserve"> </w:t>
      </w:r>
      <w:r w:rsidRPr="00C72DCA">
        <w:rPr>
          <w:rFonts w:ascii="Avenir Next LT Pro" w:hAnsi="Avenir Next LT Pro"/>
          <w:color w:val="1D3055"/>
        </w:rPr>
        <w:t>to</w:t>
      </w:r>
      <w:r w:rsidRPr="00C72DCA">
        <w:rPr>
          <w:rFonts w:ascii="Avenir Next LT Pro" w:hAnsi="Avenir Next LT Pro"/>
          <w:color w:val="1D3055"/>
          <w:spacing w:val="16"/>
        </w:rPr>
        <w:t xml:space="preserve"> </w:t>
      </w:r>
      <w:r w:rsidRPr="00C72DCA">
        <w:rPr>
          <w:rFonts w:ascii="Avenir Next LT Pro" w:hAnsi="Avenir Next LT Pro"/>
          <w:color w:val="1D3055"/>
        </w:rPr>
        <w:t>do</w:t>
      </w:r>
      <w:r w:rsidRPr="00C72DCA">
        <w:rPr>
          <w:rFonts w:ascii="Avenir Next LT Pro" w:hAnsi="Avenir Next LT Pro"/>
          <w:color w:val="1D3055"/>
          <w:spacing w:val="16"/>
        </w:rPr>
        <w:t xml:space="preserve"> </w:t>
      </w:r>
      <w:r w:rsidRPr="00C72DCA">
        <w:rPr>
          <w:rFonts w:ascii="Avenir Next LT Pro" w:hAnsi="Avenir Next LT Pro"/>
          <w:color w:val="1D3055"/>
        </w:rPr>
        <w:t>this,</w:t>
      </w:r>
      <w:r w:rsidRPr="00C72DCA">
        <w:rPr>
          <w:rFonts w:ascii="Avenir Next LT Pro" w:hAnsi="Avenir Next LT Pro"/>
          <w:color w:val="1D3055"/>
          <w:spacing w:val="16"/>
        </w:rPr>
        <w:t xml:space="preserve"> </w:t>
      </w:r>
      <w:r w:rsidRPr="00C72DCA">
        <w:rPr>
          <w:rFonts w:ascii="Avenir Next LT Pro" w:hAnsi="Avenir Next LT Pro"/>
          <w:color w:val="1D3055"/>
        </w:rPr>
        <w:t>explain</w:t>
      </w:r>
      <w:r w:rsidRPr="00C72DCA">
        <w:rPr>
          <w:rFonts w:ascii="Avenir Next LT Pro" w:hAnsi="Avenir Next LT Pro"/>
          <w:color w:val="1D3055"/>
          <w:spacing w:val="16"/>
        </w:rPr>
        <w:t xml:space="preserve"> </w:t>
      </w:r>
      <w:r w:rsidRPr="00C72DCA">
        <w:rPr>
          <w:rFonts w:ascii="Avenir Next LT Pro" w:hAnsi="Avenir Next LT Pro"/>
          <w:color w:val="1D3055"/>
        </w:rPr>
        <w:t>that</w:t>
      </w:r>
      <w:r w:rsidRPr="00C72DCA">
        <w:rPr>
          <w:rFonts w:ascii="Avenir Next LT Pro" w:hAnsi="Avenir Next LT Pro"/>
          <w:color w:val="1D3055"/>
          <w:spacing w:val="16"/>
        </w:rPr>
        <w:t xml:space="preserve"> </w:t>
      </w:r>
      <w:r w:rsidRPr="00C72DCA">
        <w:rPr>
          <w:rFonts w:ascii="Avenir Next LT Pro" w:hAnsi="Avenir Next LT Pro"/>
          <w:color w:val="1D3055"/>
        </w:rPr>
        <w:t>you</w:t>
      </w:r>
      <w:r w:rsidRPr="00C72DCA">
        <w:rPr>
          <w:rFonts w:ascii="Avenir Next LT Pro" w:hAnsi="Avenir Next LT Pro"/>
          <w:color w:val="1D3055"/>
          <w:spacing w:val="16"/>
        </w:rPr>
        <w:t xml:space="preserve"> </w:t>
      </w:r>
      <w:r w:rsidRPr="00C72DCA">
        <w:rPr>
          <w:rFonts w:ascii="Avenir Next LT Pro" w:hAnsi="Avenir Next LT Pro"/>
          <w:color w:val="1D3055"/>
        </w:rPr>
        <w:t>will</w:t>
      </w:r>
      <w:r w:rsidRPr="00C72DCA">
        <w:rPr>
          <w:rFonts w:ascii="Avenir Next LT Pro" w:hAnsi="Avenir Next LT Pro"/>
          <w:color w:val="1D3055"/>
          <w:spacing w:val="16"/>
        </w:rPr>
        <w:t xml:space="preserve"> </w:t>
      </w:r>
      <w:r w:rsidRPr="00C72DCA">
        <w:rPr>
          <w:rFonts w:ascii="Avenir Next LT Pro" w:hAnsi="Avenir Next LT Pro"/>
          <w:color w:val="1D3055"/>
        </w:rPr>
        <w:t>need</w:t>
      </w:r>
      <w:r w:rsidRPr="00C72DCA">
        <w:rPr>
          <w:rFonts w:ascii="Avenir Next LT Pro" w:hAnsi="Avenir Next LT Pro"/>
          <w:color w:val="1D3055"/>
          <w:spacing w:val="16"/>
        </w:rPr>
        <w:t xml:space="preserve"> </w:t>
      </w:r>
      <w:r w:rsidRPr="00C72DCA">
        <w:rPr>
          <w:rFonts w:ascii="Avenir Next LT Pro" w:hAnsi="Avenir Next LT Pro"/>
          <w:color w:val="1D3055"/>
        </w:rPr>
        <w:t>to</w:t>
      </w:r>
      <w:r w:rsidRPr="00C72DCA">
        <w:rPr>
          <w:rFonts w:ascii="Avenir Next LT Pro" w:hAnsi="Avenir Next LT Pro"/>
          <w:color w:val="1D3055"/>
          <w:spacing w:val="16"/>
        </w:rPr>
        <w:t xml:space="preserve"> </w:t>
      </w:r>
      <w:r w:rsidRPr="00C72DCA">
        <w:rPr>
          <w:rFonts w:ascii="Avenir Next LT Pro" w:hAnsi="Avenir Next LT Pro"/>
          <w:color w:val="1D3055"/>
        </w:rPr>
        <w:t>inform</w:t>
      </w:r>
      <w:r w:rsidRPr="00C72DCA">
        <w:rPr>
          <w:rFonts w:ascii="Avenir Next LT Pro" w:hAnsi="Avenir Next LT Pro"/>
          <w:color w:val="1D3055"/>
          <w:spacing w:val="16"/>
        </w:rPr>
        <w:t xml:space="preserve"> </w:t>
      </w:r>
      <w:r w:rsidRPr="00C72DCA">
        <w:rPr>
          <w:rFonts w:ascii="Avenir Next LT Pro" w:hAnsi="Avenir Next LT Pro"/>
          <w:color w:val="1D3055"/>
        </w:rPr>
        <w:t>others</w:t>
      </w:r>
      <w:r w:rsidRPr="00C72DCA">
        <w:rPr>
          <w:rFonts w:ascii="Avenir Next LT Pro" w:hAnsi="Avenir Next LT Pro"/>
          <w:color w:val="1D3055"/>
          <w:spacing w:val="16"/>
        </w:rPr>
        <w:t xml:space="preserve"> </w:t>
      </w:r>
      <w:r w:rsidRPr="00C72DCA">
        <w:rPr>
          <w:rFonts w:ascii="Avenir Next LT Pro" w:hAnsi="Avenir Next LT Pro"/>
          <w:color w:val="1D3055"/>
        </w:rPr>
        <w:t>and</w:t>
      </w:r>
      <w:r w:rsidRPr="00C72DCA">
        <w:rPr>
          <w:rFonts w:ascii="Avenir Next LT Pro" w:hAnsi="Avenir Next LT Pro"/>
          <w:color w:val="1D3055"/>
          <w:spacing w:val="16"/>
        </w:rPr>
        <w:t xml:space="preserve"> </w:t>
      </w:r>
      <w:r w:rsidRPr="00C72DCA">
        <w:rPr>
          <w:rFonts w:ascii="Avenir Next LT Pro" w:hAnsi="Avenir Next LT Pro"/>
          <w:color w:val="1D3055"/>
        </w:rPr>
        <w:t>the</w:t>
      </w:r>
      <w:r w:rsidRPr="00C72DCA">
        <w:rPr>
          <w:rFonts w:ascii="Avenir Next LT Pro" w:hAnsi="Avenir Next LT Pro"/>
          <w:color w:val="1D3055"/>
          <w:spacing w:val="16"/>
        </w:rPr>
        <w:t xml:space="preserve"> </w:t>
      </w:r>
      <w:r w:rsidRPr="00C72DCA">
        <w:rPr>
          <w:rFonts w:ascii="Avenir Next LT Pro" w:hAnsi="Avenir Next LT Pro"/>
          <w:color w:val="1D3055"/>
        </w:rPr>
        <w:t>reasons</w:t>
      </w:r>
      <w:r w:rsidRPr="00C72DCA">
        <w:rPr>
          <w:rFonts w:ascii="Avenir Next LT Pro" w:hAnsi="Avenir Next LT Pro"/>
          <w:color w:val="1D3055"/>
          <w:spacing w:val="16"/>
        </w:rPr>
        <w:t xml:space="preserve"> </w:t>
      </w:r>
      <w:r w:rsidRPr="00C72DCA">
        <w:rPr>
          <w:rFonts w:ascii="Avenir Next LT Pro" w:hAnsi="Avenir Next LT Pro"/>
          <w:color w:val="1D3055"/>
        </w:rPr>
        <w:t>why,</w:t>
      </w:r>
      <w:r w:rsidRPr="00C72DCA">
        <w:rPr>
          <w:rFonts w:ascii="Avenir Next LT Pro" w:hAnsi="Avenir Next LT Pro"/>
          <w:color w:val="1D3055"/>
          <w:spacing w:val="16"/>
        </w:rPr>
        <w:t xml:space="preserve"> </w:t>
      </w:r>
      <w:r w:rsidRPr="00C72DCA">
        <w:rPr>
          <w:rFonts w:ascii="Avenir Next LT Pro" w:hAnsi="Avenir Next LT Pro"/>
          <w:color w:val="1D3055"/>
        </w:rPr>
        <w:t>and</w:t>
      </w:r>
      <w:r w:rsidRPr="00C72DCA">
        <w:rPr>
          <w:rFonts w:ascii="Avenir Next LT Pro" w:hAnsi="Avenir Next LT Pro"/>
          <w:color w:val="1D3055"/>
          <w:spacing w:val="16"/>
        </w:rPr>
        <w:t xml:space="preserve"> </w:t>
      </w:r>
      <w:r w:rsidRPr="00C72DCA">
        <w:rPr>
          <w:rFonts w:ascii="Avenir Next LT Pro" w:hAnsi="Avenir Next LT Pro"/>
          <w:color w:val="1D3055"/>
        </w:rPr>
        <w:t>seek</w:t>
      </w:r>
      <w:r w:rsidRPr="00C72DCA">
        <w:rPr>
          <w:rFonts w:ascii="Avenir Next LT Pro" w:hAnsi="Avenir Next LT Pro"/>
          <w:color w:val="1D3055"/>
          <w:spacing w:val="16"/>
        </w:rPr>
        <w:t xml:space="preserve"> </w:t>
      </w:r>
      <w:r w:rsidRPr="00C72DCA">
        <w:rPr>
          <w:rFonts w:ascii="Avenir Next LT Pro" w:hAnsi="Avenir Next LT Pro"/>
          <w:color w:val="1D3055"/>
        </w:rPr>
        <w:t>their</w:t>
      </w:r>
      <w:r w:rsidRPr="00C72DCA">
        <w:rPr>
          <w:rFonts w:ascii="Avenir Next LT Pro" w:hAnsi="Avenir Next LT Pro"/>
          <w:color w:val="1D3055"/>
          <w:spacing w:val="16"/>
        </w:rPr>
        <w:t xml:space="preserve"> </w:t>
      </w:r>
      <w:r w:rsidRPr="00C72DCA">
        <w:rPr>
          <w:rFonts w:ascii="Avenir Next LT Pro" w:hAnsi="Avenir Next LT Pro"/>
          <w:color w:val="1D3055"/>
        </w:rPr>
        <w:t>clear</w:t>
      </w:r>
      <w:r w:rsidRPr="00C72DCA">
        <w:rPr>
          <w:rFonts w:ascii="Avenir Next LT Pro" w:hAnsi="Avenir Next LT Pro"/>
          <w:color w:val="1D3055"/>
          <w:spacing w:val="16"/>
        </w:rPr>
        <w:t xml:space="preserve"> </w:t>
      </w:r>
      <w:r w:rsidRPr="00C72DCA">
        <w:rPr>
          <w:rFonts w:ascii="Avenir Next LT Pro" w:hAnsi="Avenir Next LT Pro"/>
          <w:color w:val="1D3055"/>
        </w:rPr>
        <w:t>and specific consent to this.</w:t>
      </w:r>
    </w:p>
    <w:p w:rsidR="00467F97" w:rsidRPr="00C72DCA" w:rsidRDefault="00467F97">
      <w:pPr>
        <w:pStyle w:val="BodyText"/>
        <w:spacing w:before="8"/>
        <w:rPr>
          <w:rFonts w:ascii="Avenir Next LT Pro" w:hAnsi="Avenir Next LT Pro"/>
          <w:sz w:val="25"/>
        </w:rPr>
      </w:pPr>
    </w:p>
    <w:p w:rsidR="00467F97" w:rsidRPr="00C72DCA" w:rsidRDefault="00ED45C8">
      <w:pPr>
        <w:pStyle w:val="Heading1"/>
        <w:rPr>
          <w:rFonts w:ascii="Avenir Next LT Pro" w:hAnsi="Avenir Next LT Pro"/>
          <w:b/>
        </w:rPr>
      </w:pPr>
      <w:r w:rsidRPr="00C72DCA">
        <w:rPr>
          <w:rFonts w:ascii="Avenir Next LT Pro" w:hAnsi="Avenir Next LT Pro"/>
          <w:b/>
          <w:color w:val="1D3055"/>
        </w:rPr>
        <w:t>Relevant</w:t>
      </w:r>
      <w:r w:rsidRPr="00C72DCA">
        <w:rPr>
          <w:rFonts w:ascii="Avenir Next LT Pro" w:hAnsi="Avenir Next LT Pro"/>
          <w:b/>
          <w:color w:val="1D3055"/>
          <w:spacing w:val="-11"/>
        </w:rPr>
        <w:t xml:space="preserve"> </w:t>
      </w:r>
      <w:r w:rsidRPr="00C72DCA">
        <w:rPr>
          <w:rFonts w:ascii="Avenir Next LT Pro" w:hAnsi="Avenir Next LT Pro"/>
          <w:b/>
          <w:color w:val="1D3055"/>
          <w:spacing w:val="-2"/>
        </w:rPr>
        <w:t>Policies</w:t>
      </w:r>
    </w:p>
    <w:p w:rsidR="00467F97" w:rsidRPr="00C72DCA" w:rsidRDefault="00ED45C8">
      <w:pPr>
        <w:pStyle w:val="BodyText"/>
        <w:spacing w:before="137"/>
        <w:ind w:left="100"/>
        <w:rPr>
          <w:rFonts w:ascii="Avenir Next LT Pro" w:hAnsi="Avenir Next LT Pro"/>
        </w:rPr>
      </w:pPr>
      <w:r w:rsidRPr="00C72DCA">
        <w:rPr>
          <w:rFonts w:ascii="Avenir Next LT Pro" w:hAnsi="Avenir Next LT Pro"/>
          <w:color w:val="1D3055"/>
        </w:rPr>
        <w:t>This</w:t>
      </w:r>
      <w:r w:rsidRPr="00C72DCA">
        <w:rPr>
          <w:rFonts w:ascii="Avenir Next LT Pro" w:hAnsi="Avenir Next LT Pro"/>
          <w:color w:val="1D3055"/>
          <w:spacing w:val="10"/>
        </w:rPr>
        <w:t xml:space="preserve"> </w:t>
      </w:r>
      <w:r w:rsidRPr="00C72DCA">
        <w:rPr>
          <w:rFonts w:ascii="Avenir Next LT Pro" w:hAnsi="Avenir Next LT Pro"/>
          <w:color w:val="1D3055"/>
        </w:rPr>
        <w:t>policy</w:t>
      </w:r>
      <w:r w:rsidRPr="00C72DCA">
        <w:rPr>
          <w:rFonts w:ascii="Avenir Next LT Pro" w:hAnsi="Avenir Next LT Pro"/>
          <w:color w:val="1D3055"/>
          <w:spacing w:val="11"/>
        </w:rPr>
        <w:t xml:space="preserve"> </w:t>
      </w:r>
      <w:r w:rsidRPr="00C72DCA">
        <w:rPr>
          <w:rFonts w:ascii="Avenir Next LT Pro" w:hAnsi="Avenir Next LT Pro"/>
          <w:color w:val="1D3055"/>
        </w:rPr>
        <w:t>should</w:t>
      </w:r>
      <w:r w:rsidRPr="00C72DCA">
        <w:rPr>
          <w:rFonts w:ascii="Avenir Next LT Pro" w:hAnsi="Avenir Next LT Pro"/>
          <w:color w:val="1D3055"/>
          <w:spacing w:val="10"/>
        </w:rPr>
        <w:t xml:space="preserve"> </w:t>
      </w:r>
      <w:r w:rsidRPr="00C72DCA">
        <w:rPr>
          <w:rFonts w:ascii="Avenir Next LT Pro" w:hAnsi="Avenir Next LT Pro"/>
          <w:color w:val="1D3055"/>
        </w:rPr>
        <w:t>be</w:t>
      </w:r>
      <w:r w:rsidRPr="00C72DCA">
        <w:rPr>
          <w:rFonts w:ascii="Avenir Next LT Pro" w:hAnsi="Avenir Next LT Pro"/>
          <w:color w:val="1D3055"/>
          <w:spacing w:val="11"/>
        </w:rPr>
        <w:t xml:space="preserve"> </w:t>
      </w:r>
      <w:r w:rsidRPr="00C72DCA">
        <w:rPr>
          <w:rFonts w:ascii="Avenir Next LT Pro" w:hAnsi="Avenir Next LT Pro"/>
          <w:color w:val="1D3055"/>
        </w:rPr>
        <w:t>read</w:t>
      </w:r>
      <w:r w:rsidRPr="00C72DCA">
        <w:rPr>
          <w:rFonts w:ascii="Avenir Next LT Pro" w:hAnsi="Avenir Next LT Pro"/>
          <w:color w:val="1D3055"/>
          <w:spacing w:val="10"/>
        </w:rPr>
        <w:t xml:space="preserve"> </w:t>
      </w:r>
      <w:r w:rsidRPr="00C72DCA">
        <w:rPr>
          <w:rFonts w:ascii="Avenir Next LT Pro" w:hAnsi="Avenir Next LT Pro"/>
          <w:color w:val="1D3055"/>
        </w:rPr>
        <w:t>in</w:t>
      </w:r>
      <w:r w:rsidRPr="00C72DCA">
        <w:rPr>
          <w:rFonts w:ascii="Avenir Next LT Pro" w:hAnsi="Avenir Next LT Pro"/>
          <w:color w:val="1D3055"/>
          <w:spacing w:val="11"/>
        </w:rPr>
        <w:t xml:space="preserve"> </w:t>
      </w:r>
      <w:r w:rsidRPr="00C72DCA">
        <w:rPr>
          <w:rFonts w:ascii="Avenir Next LT Pro" w:hAnsi="Avenir Next LT Pro"/>
          <w:color w:val="1D3055"/>
        </w:rPr>
        <w:t>conjunction</w:t>
      </w:r>
      <w:r w:rsidRPr="00C72DCA">
        <w:rPr>
          <w:rFonts w:ascii="Avenir Next LT Pro" w:hAnsi="Avenir Next LT Pro"/>
          <w:color w:val="1D3055"/>
          <w:spacing w:val="11"/>
        </w:rPr>
        <w:t xml:space="preserve"> </w:t>
      </w:r>
      <w:r w:rsidRPr="00C72DCA">
        <w:rPr>
          <w:rFonts w:ascii="Avenir Next LT Pro" w:hAnsi="Avenir Next LT Pro"/>
          <w:color w:val="1D3055"/>
        </w:rPr>
        <w:t>with</w:t>
      </w:r>
      <w:r w:rsidRPr="00C72DCA">
        <w:rPr>
          <w:rFonts w:ascii="Avenir Next LT Pro" w:hAnsi="Avenir Next LT Pro"/>
          <w:color w:val="1D3055"/>
          <w:spacing w:val="10"/>
        </w:rPr>
        <w:t xml:space="preserve"> </w:t>
      </w:r>
      <w:r w:rsidRPr="00C72DCA">
        <w:rPr>
          <w:rFonts w:ascii="Avenir Next LT Pro" w:hAnsi="Avenir Next LT Pro"/>
          <w:color w:val="1D3055"/>
        </w:rPr>
        <w:t>the</w:t>
      </w:r>
      <w:r w:rsidRPr="00C72DCA">
        <w:rPr>
          <w:rFonts w:ascii="Avenir Next LT Pro" w:hAnsi="Avenir Next LT Pro"/>
          <w:color w:val="1D3055"/>
          <w:spacing w:val="11"/>
        </w:rPr>
        <w:t xml:space="preserve"> </w:t>
      </w:r>
      <w:r w:rsidRPr="00C72DCA">
        <w:rPr>
          <w:rFonts w:ascii="Avenir Next LT Pro" w:hAnsi="Avenir Next LT Pro"/>
          <w:color w:val="1D3055"/>
        </w:rPr>
        <w:t>following</w:t>
      </w:r>
      <w:r w:rsidRPr="00C72DCA">
        <w:rPr>
          <w:rFonts w:ascii="Avenir Next LT Pro" w:hAnsi="Avenir Next LT Pro"/>
          <w:color w:val="1D3055"/>
          <w:spacing w:val="10"/>
        </w:rPr>
        <w:t xml:space="preserve"> </w:t>
      </w:r>
      <w:r w:rsidRPr="00C72DCA">
        <w:rPr>
          <w:rFonts w:ascii="Avenir Next LT Pro" w:hAnsi="Avenir Next LT Pro"/>
          <w:color w:val="1D3055"/>
          <w:spacing w:val="-2"/>
        </w:rPr>
        <w:t>policies:</w:t>
      </w:r>
    </w:p>
    <w:p w:rsidR="00467F97" w:rsidRPr="00C72DCA" w:rsidRDefault="00ED45C8">
      <w:pPr>
        <w:pStyle w:val="ListParagraph"/>
        <w:numPr>
          <w:ilvl w:val="0"/>
          <w:numId w:val="1"/>
        </w:numPr>
        <w:tabs>
          <w:tab w:val="left" w:pos="241"/>
        </w:tabs>
        <w:rPr>
          <w:rFonts w:ascii="Avenir Next LT Pro" w:hAnsi="Avenir Next LT Pro"/>
          <w:sz w:val="18"/>
        </w:rPr>
      </w:pPr>
      <w:r w:rsidRPr="00C72DCA">
        <w:rPr>
          <w:rFonts w:ascii="Avenir Next LT Pro" w:hAnsi="Avenir Next LT Pro"/>
          <w:color w:val="1D3055"/>
          <w:w w:val="105"/>
          <w:sz w:val="18"/>
        </w:rPr>
        <w:t>ECB</w:t>
      </w:r>
      <w:r w:rsidRPr="00C72DCA">
        <w:rPr>
          <w:rFonts w:ascii="Avenir Next LT Pro" w:hAnsi="Avenir Next LT Pro"/>
          <w:color w:val="1D3055"/>
          <w:spacing w:val="13"/>
          <w:w w:val="105"/>
          <w:sz w:val="18"/>
        </w:rPr>
        <w:t xml:space="preserve"> </w:t>
      </w:r>
      <w:r w:rsidRPr="00C72DCA">
        <w:rPr>
          <w:rFonts w:ascii="Avenir Next LT Pro" w:hAnsi="Avenir Next LT Pro"/>
          <w:color w:val="1D3055"/>
          <w:w w:val="105"/>
          <w:sz w:val="18"/>
        </w:rPr>
        <w:t>Safeguarding</w:t>
      </w:r>
      <w:r w:rsidRPr="00C72DCA">
        <w:rPr>
          <w:rFonts w:ascii="Avenir Next LT Pro" w:hAnsi="Avenir Next LT Pro"/>
          <w:color w:val="1D3055"/>
          <w:spacing w:val="13"/>
          <w:w w:val="105"/>
          <w:sz w:val="18"/>
        </w:rPr>
        <w:t xml:space="preserve"> </w:t>
      </w:r>
      <w:r w:rsidRPr="00C72DCA">
        <w:rPr>
          <w:rFonts w:ascii="Avenir Next LT Pro" w:hAnsi="Avenir Next LT Pro"/>
          <w:color w:val="1D3055"/>
          <w:spacing w:val="-2"/>
          <w:w w:val="105"/>
          <w:sz w:val="18"/>
        </w:rPr>
        <w:t>Procedure</w:t>
      </w:r>
    </w:p>
    <w:p w:rsidR="00467F97" w:rsidRPr="00C72DCA" w:rsidRDefault="00ED45C8">
      <w:pPr>
        <w:pStyle w:val="ListParagraph"/>
        <w:numPr>
          <w:ilvl w:val="0"/>
          <w:numId w:val="1"/>
        </w:numPr>
        <w:tabs>
          <w:tab w:val="left" w:pos="241"/>
        </w:tabs>
        <w:rPr>
          <w:rFonts w:ascii="Avenir Next LT Pro" w:hAnsi="Avenir Next LT Pro"/>
          <w:sz w:val="18"/>
        </w:rPr>
      </w:pPr>
      <w:r w:rsidRPr="00C72DCA">
        <w:rPr>
          <w:rFonts w:ascii="Avenir Next LT Pro" w:hAnsi="Avenir Next LT Pro"/>
          <w:color w:val="1D3055"/>
          <w:w w:val="105"/>
          <w:sz w:val="18"/>
        </w:rPr>
        <w:t>Safe</w:t>
      </w:r>
      <w:r w:rsidRPr="00C72DCA">
        <w:rPr>
          <w:rFonts w:ascii="Avenir Next LT Pro" w:hAnsi="Avenir Next LT Pro"/>
          <w:color w:val="1D3055"/>
          <w:spacing w:val="-2"/>
          <w:w w:val="105"/>
          <w:sz w:val="18"/>
        </w:rPr>
        <w:t xml:space="preserve"> </w:t>
      </w:r>
      <w:r w:rsidRPr="00C72DCA">
        <w:rPr>
          <w:rFonts w:ascii="Avenir Next LT Pro" w:hAnsi="Avenir Next LT Pro"/>
          <w:color w:val="1D3055"/>
          <w:w w:val="105"/>
          <w:sz w:val="18"/>
        </w:rPr>
        <w:t>Hands</w:t>
      </w:r>
      <w:r w:rsidRPr="00C72DCA">
        <w:rPr>
          <w:rFonts w:ascii="Avenir Next LT Pro" w:hAnsi="Avenir Next LT Pro"/>
          <w:color w:val="1D3055"/>
          <w:spacing w:val="-2"/>
          <w:w w:val="105"/>
          <w:sz w:val="18"/>
        </w:rPr>
        <w:t xml:space="preserve"> </w:t>
      </w:r>
      <w:r w:rsidRPr="00C72DCA">
        <w:rPr>
          <w:rFonts w:ascii="Avenir Next LT Pro" w:hAnsi="Avenir Next LT Pro"/>
          <w:color w:val="1D3055"/>
          <w:w w:val="105"/>
          <w:sz w:val="18"/>
        </w:rPr>
        <w:t>Policy</w:t>
      </w:r>
      <w:r w:rsidRPr="00C72DCA">
        <w:rPr>
          <w:rFonts w:ascii="Avenir Next LT Pro" w:hAnsi="Avenir Next LT Pro"/>
          <w:color w:val="1D3055"/>
          <w:spacing w:val="-2"/>
          <w:w w:val="105"/>
          <w:sz w:val="18"/>
        </w:rPr>
        <w:t xml:space="preserve"> </w:t>
      </w:r>
      <w:r w:rsidRPr="00C72DCA">
        <w:rPr>
          <w:rFonts w:ascii="Avenir Next LT Pro" w:hAnsi="Avenir Next LT Pro"/>
          <w:color w:val="1D3055"/>
          <w:w w:val="105"/>
          <w:sz w:val="18"/>
        </w:rPr>
        <w:t>and</w:t>
      </w:r>
      <w:r w:rsidRPr="00C72DCA">
        <w:rPr>
          <w:rFonts w:ascii="Avenir Next LT Pro" w:hAnsi="Avenir Next LT Pro"/>
          <w:color w:val="1D3055"/>
          <w:spacing w:val="-2"/>
          <w:w w:val="105"/>
          <w:sz w:val="18"/>
        </w:rPr>
        <w:t xml:space="preserve"> Guidance</w:t>
      </w:r>
    </w:p>
    <w:p w:rsidR="00467F97" w:rsidRPr="00C72DCA" w:rsidRDefault="00ED45C8">
      <w:pPr>
        <w:pStyle w:val="ListParagraph"/>
        <w:numPr>
          <w:ilvl w:val="0"/>
          <w:numId w:val="1"/>
        </w:numPr>
        <w:tabs>
          <w:tab w:val="left" w:pos="241"/>
        </w:tabs>
        <w:rPr>
          <w:rFonts w:ascii="Avenir Next LT Pro" w:hAnsi="Avenir Next LT Pro"/>
          <w:sz w:val="18"/>
        </w:rPr>
      </w:pPr>
      <w:r w:rsidRPr="00C72DCA">
        <w:rPr>
          <w:rFonts w:ascii="Avenir Next LT Pro" w:hAnsi="Avenir Next LT Pro"/>
          <w:color w:val="1D3055"/>
          <w:sz w:val="18"/>
        </w:rPr>
        <w:t>General</w:t>
      </w:r>
      <w:r w:rsidRPr="00C72DCA">
        <w:rPr>
          <w:rFonts w:ascii="Avenir Next LT Pro" w:hAnsi="Avenir Next LT Pro"/>
          <w:color w:val="1D3055"/>
          <w:spacing w:val="34"/>
          <w:sz w:val="18"/>
        </w:rPr>
        <w:t xml:space="preserve"> </w:t>
      </w:r>
      <w:r w:rsidRPr="00C72DCA">
        <w:rPr>
          <w:rFonts w:ascii="Avenir Next LT Pro" w:hAnsi="Avenir Next LT Pro"/>
          <w:color w:val="1D3055"/>
          <w:sz w:val="18"/>
        </w:rPr>
        <w:t>Conduct</w:t>
      </w:r>
      <w:r w:rsidRPr="00C72DCA">
        <w:rPr>
          <w:rFonts w:ascii="Avenir Next LT Pro" w:hAnsi="Avenir Next LT Pro"/>
          <w:color w:val="1D3055"/>
          <w:spacing w:val="34"/>
          <w:sz w:val="18"/>
        </w:rPr>
        <w:t xml:space="preserve"> </w:t>
      </w:r>
      <w:r w:rsidRPr="00C72DCA">
        <w:rPr>
          <w:rFonts w:ascii="Avenir Next LT Pro" w:hAnsi="Avenir Next LT Pro"/>
          <w:color w:val="1D3055"/>
          <w:spacing w:val="-2"/>
          <w:sz w:val="18"/>
        </w:rPr>
        <w:t>Regulations</w:t>
      </w:r>
    </w:p>
    <w:p w:rsidR="00467F97" w:rsidRPr="00C72DCA" w:rsidRDefault="00467F97">
      <w:pPr>
        <w:pStyle w:val="BodyText"/>
        <w:spacing w:before="0"/>
        <w:rPr>
          <w:rFonts w:ascii="Avenir Next LT Pro" w:hAnsi="Avenir Next LT Pro"/>
        </w:rPr>
      </w:pPr>
    </w:p>
    <w:p w:rsidR="00467F97" w:rsidRPr="00C72DCA" w:rsidRDefault="00ED45C8">
      <w:pPr>
        <w:pStyle w:val="Heading1"/>
        <w:spacing w:before="117"/>
        <w:rPr>
          <w:rFonts w:ascii="Avenir Next LT Pro" w:hAnsi="Avenir Next LT Pro"/>
          <w:b/>
        </w:rPr>
      </w:pPr>
      <w:r w:rsidRPr="00C72DCA">
        <w:rPr>
          <w:rFonts w:ascii="Avenir Next LT Pro" w:hAnsi="Avenir Next LT Pro"/>
          <w:b/>
          <w:color w:val="1D3055"/>
        </w:rPr>
        <w:t>Further</w:t>
      </w:r>
      <w:r w:rsidRPr="00C72DCA">
        <w:rPr>
          <w:rFonts w:ascii="Avenir Next LT Pro" w:hAnsi="Avenir Next LT Pro"/>
          <w:b/>
          <w:color w:val="1D3055"/>
          <w:spacing w:val="-15"/>
        </w:rPr>
        <w:t xml:space="preserve"> </w:t>
      </w:r>
      <w:r w:rsidRPr="00C72DCA">
        <w:rPr>
          <w:rFonts w:ascii="Avenir Next LT Pro" w:hAnsi="Avenir Next LT Pro"/>
          <w:b/>
          <w:color w:val="1D3055"/>
          <w:spacing w:val="-2"/>
        </w:rPr>
        <w:t>information</w:t>
      </w:r>
    </w:p>
    <w:p w:rsidR="00467F97" w:rsidRPr="00C72DCA" w:rsidRDefault="00ED45C8">
      <w:pPr>
        <w:pStyle w:val="ListParagraph"/>
        <w:numPr>
          <w:ilvl w:val="0"/>
          <w:numId w:val="1"/>
        </w:numPr>
        <w:tabs>
          <w:tab w:val="left" w:pos="241"/>
        </w:tabs>
        <w:spacing w:before="137"/>
        <w:rPr>
          <w:rFonts w:ascii="Avenir Next LT Pro" w:hAnsi="Avenir Next LT Pro"/>
          <w:sz w:val="18"/>
        </w:rPr>
      </w:pPr>
      <w:hyperlink r:id="rId7">
        <w:r w:rsidRPr="00C72DCA">
          <w:rPr>
            <w:rFonts w:ascii="Avenir Next LT Pro" w:hAnsi="Avenir Next LT Pro"/>
            <w:color w:val="275B9B"/>
            <w:spacing w:val="-2"/>
            <w:sz w:val="18"/>
            <w:u w:val="single" w:color="275B9B"/>
          </w:rPr>
          <w:t>https://www.anncrafttrust.org/</w:t>
        </w:r>
      </w:hyperlink>
    </w:p>
    <w:p w:rsidR="00467F97" w:rsidRPr="00C72DCA" w:rsidRDefault="00ED45C8">
      <w:pPr>
        <w:pStyle w:val="ListParagraph"/>
        <w:numPr>
          <w:ilvl w:val="0"/>
          <w:numId w:val="1"/>
        </w:numPr>
        <w:tabs>
          <w:tab w:val="left" w:pos="241"/>
        </w:tabs>
        <w:rPr>
          <w:rFonts w:ascii="Avenir Next LT Pro" w:hAnsi="Avenir Next LT Pro"/>
          <w:sz w:val="18"/>
        </w:rPr>
      </w:pPr>
      <w:hyperlink r:id="rId8">
        <w:r w:rsidRPr="00C72DCA">
          <w:rPr>
            <w:rFonts w:ascii="Avenir Next LT Pro" w:hAnsi="Avenir Next LT Pro"/>
            <w:color w:val="275B9B"/>
            <w:sz w:val="18"/>
            <w:u w:val="single" w:color="275B9B"/>
          </w:rPr>
          <w:t>https://www.gov.wales/safeguarding-adults-risk-abus</w:t>
        </w:r>
        <w:r w:rsidRPr="00C72DCA">
          <w:rPr>
            <w:rFonts w:ascii="Avenir Next LT Pro" w:hAnsi="Avenir Next LT Pro"/>
            <w:color w:val="275B9B"/>
            <w:sz w:val="18"/>
            <w:u w:val="single" w:color="275B9B"/>
          </w:rPr>
          <w:t>e-or-</w:t>
        </w:r>
        <w:r w:rsidRPr="00C72DCA">
          <w:rPr>
            <w:rFonts w:ascii="Avenir Next LT Pro" w:hAnsi="Avenir Next LT Pro"/>
            <w:color w:val="275B9B"/>
            <w:spacing w:val="-2"/>
            <w:sz w:val="18"/>
            <w:u w:val="single" w:color="275B9B"/>
          </w:rPr>
          <w:t>neglect</w:t>
        </w:r>
      </w:hyperlink>
    </w:p>
    <w:p w:rsidR="00467F97" w:rsidRPr="00C72DCA" w:rsidRDefault="00ED45C8">
      <w:pPr>
        <w:pStyle w:val="ListParagraph"/>
        <w:numPr>
          <w:ilvl w:val="0"/>
          <w:numId w:val="1"/>
        </w:numPr>
        <w:tabs>
          <w:tab w:val="left" w:pos="241"/>
        </w:tabs>
        <w:rPr>
          <w:rFonts w:ascii="Avenir Next LT Pro" w:hAnsi="Avenir Next LT Pro"/>
          <w:sz w:val="18"/>
        </w:rPr>
      </w:pPr>
      <w:hyperlink r:id="rId9">
        <w:r w:rsidRPr="00C72DCA">
          <w:rPr>
            <w:rFonts w:ascii="Avenir Next LT Pro" w:hAnsi="Avenir Next LT Pro"/>
            <w:color w:val="275B9B"/>
            <w:sz w:val="18"/>
            <w:u w:val="single" w:color="275B9B"/>
          </w:rPr>
          <w:t>https://www.safeguarding.wales/en/adu-</w:t>
        </w:r>
        <w:r w:rsidRPr="00C72DCA">
          <w:rPr>
            <w:rFonts w:ascii="Avenir Next LT Pro" w:hAnsi="Avenir Next LT Pro"/>
            <w:color w:val="275B9B"/>
            <w:spacing w:val="-5"/>
            <w:sz w:val="18"/>
            <w:u w:val="single" w:color="275B9B"/>
          </w:rPr>
          <w:t>i/</w:t>
        </w:r>
      </w:hyperlink>
      <w:bookmarkEnd w:id="0"/>
    </w:p>
    <w:sectPr w:rsidR="00467F97" w:rsidRPr="00C72DCA">
      <w:headerReference w:type="default" r:id="rId10"/>
      <w:footerReference w:type="default" r:id="rId11"/>
      <w:pgSz w:w="11910" w:h="16840"/>
      <w:pgMar w:top="1900" w:right="600" w:bottom="700" w:left="62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45C8">
      <w:r>
        <w:separator/>
      </w:r>
    </w:p>
  </w:endnote>
  <w:endnote w:type="continuationSeparator" w:id="0">
    <w:p w:rsidR="00000000" w:rsidRDefault="00ED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5C8" w:rsidRPr="002D142F" w:rsidRDefault="00ED45C8" w:rsidP="00ED45C8">
    <w:pPr>
      <w:tabs>
        <w:tab w:val="left" w:pos="1248"/>
        <w:tab w:val="center" w:pos="5230"/>
      </w:tabs>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752" behindDoc="1" locked="0" layoutInCell="1" allowOverlap="1" wp14:anchorId="447EE133" wp14:editId="529239DE">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ED45C8" w:rsidRPr="002D142F" w:rsidRDefault="00ED45C8" w:rsidP="00ED45C8">
    <w:pPr>
      <w:adjustRightInd w:val="0"/>
      <w:jc w:val="center"/>
      <w:rPr>
        <w:rFonts w:ascii="Avenir Next LT Pro" w:eastAsia="Avenir Next LT Pro" w:hAnsi="Avenir Next LT Pro" w:cs="Avenir Next LT Pro"/>
        <w:color w:val="004A99"/>
        <w:sz w:val="16"/>
        <w:szCs w:val="16"/>
      </w:rPr>
    </w:pPr>
  </w:p>
  <w:p w:rsidR="00ED45C8" w:rsidRPr="002D142F" w:rsidRDefault="00ED45C8" w:rsidP="00ED45C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ED45C8" w:rsidRPr="002D142F" w:rsidRDefault="00ED45C8" w:rsidP="00ED45C8">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467F97" w:rsidRDefault="00467F97">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45C8">
      <w:r>
        <w:separator/>
      </w:r>
    </w:p>
  </w:footnote>
  <w:footnote w:type="continuationSeparator" w:id="0">
    <w:p w:rsidR="00000000" w:rsidRDefault="00ED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F97" w:rsidRDefault="00C72DCA">
    <w:pPr>
      <w:pStyle w:val="BodyText"/>
      <w:spacing w:before="0" w:line="14" w:lineRule="auto"/>
      <w:rPr>
        <w:sz w:val="20"/>
      </w:rPr>
    </w:pPr>
    <w:r>
      <w:rPr>
        <w:noProof/>
      </w:rPr>
      <w:drawing>
        <wp:anchor distT="0" distB="0" distL="114300" distR="114300" simplePos="0" relativeHeight="251656704" behindDoc="1" locked="0" layoutInCell="1" allowOverlap="1" wp14:anchorId="1A18B136">
          <wp:simplePos x="0" y="0"/>
          <wp:positionH relativeFrom="column">
            <wp:posOffset>2456180</wp:posOffset>
          </wp:positionH>
          <wp:positionV relativeFrom="paragraph">
            <wp:posOffset>152400</wp:posOffset>
          </wp:positionV>
          <wp:extent cx="1704340" cy="1044941"/>
          <wp:effectExtent l="0" t="0" r="0" b="3175"/>
          <wp:wrapTight wrapText="bothSides">
            <wp:wrapPolygon edited="0">
              <wp:start x="7726" y="0"/>
              <wp:lineTo x="6760" y="5909"/>
              <wp:lineTo x="7001" y="7878"/>
              <wp:lineTo x="9657" y="12605"/>
              <wp:lineTo x="10623" y="12605"/>
              <wp:lineTo x="0" y="14181"/>
              <wp:lineTo x="0" y="18120"/>
              <wp:lineTo x="6036" y="19302"/>
              <wp:lineTo x="6036" y="21272"/>
              <wp:lineTo x="15210" y="21272"/>
              <wp:lineTo x="15693" y="19302"/>
              <wp:lineTo x="21246" y="18120"/>
              <wp:lineTo x="21246" y="13787"/>
              <wp:lineTo x="11589" y="12605"/>
              <wp:lineTo x="14244" y="7878"/>
              <wp:lineTo x="14486" y="6303"/>
              <wp:lineTo x="14003" y="1970"/>
              <wp:lineTo x="13520" y="0"/>
              <wp:lineTo x="7726" y="0"/>
            </wp:wrapPolygon>
          </wp:wrapTight>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C43DB"/>
    <w:multiLevelType w:val="hybridMultilevel"/>
    <w:tmpl w:val="F3E09022"/>
    <w:lvl w:ilvl="0" w:tplc="0C06A0F0">
      <w:numFmt w:val="bullet"/>
      <w:lvlText w:val="•"/>
      <w:lvlJc w:val="left"/>
      <w:pPr>
        <w:ind w:left="240" w:hanging="141"/>
      </w:pPr>
      <w:rPr>
        <w:rFonts w:ascii="Lucida Sans" w:eastAsia="Lucida Sans" w:hAnsi="Lucida Sans" w:cs="Lucida Sans" w:hint="default"/>
        <w:b w:val="0"/>
        <w:bCs w:val="0"/>
        <w:i w:val="0"/>
        <w:iCs w:val="0"/>
        <w:color w:val="1D3055"/>
        <w:w w:val="75"/>
        <w:sz w:val="18"/>
        <w:szCs w:val="18"/>
        <w:lang w:val="en-US" w:eastAsia="en-US" w:bidi="ar-SA"/>
      </w:rPr>
    </w:lvl>
    <w:lvl w:ilvl="1" w:tplc="A2BEC192">
      <w:numFmt w:val="bullet"/>
      <w:lvlText w:val="•"/>
      <w:lvlJc w:val="left"/>
      <w:pPr>
        <w:ind w:left="1284" w:hanging="141"/>
      </w:pPr>
      <w:rPr>
        <w:rFonts w:hint="default"/>
        <w:lang w:val="en-US" w:eastAsia="en-US" w:bidi="ar-SA"/>
      </w:rPr>
    </w:lvl>
    <w:lvl w:ilvl="2" w:tplc="B3322008">
      <w:numFmt w:val="bullet"/>
      <w:lvlText w:val="•"/>
      <w:lvlJc w:val="left"/>
      <w:pPr>
        <w:ind w:left="2329" w:hanging="141"/>
      </w:pPr>
      <w:rPr>
        <w:rFonts w:hint="default"/>
        <w:lang w:val="en-US" w:eastAsia="en-US" w:bidi="ar-SA"/>
      </w:rPr>
    </w:lvl>
    <w:lvl w:ilvl="3" w:tplc="2E28121C">
      <w:numFmt w:val="bullet"/>
      <w:lvlText w:val="•"/>
      <w:lvlJc w:val="left"/>
      <w:pPr>
        <w:ind w:left="3373" w:hanging="141"/>
      </w:pPr>
      <w:rPr>
        <w:rFonts w:hint="default"/>
        <w:lang w:val="en-US" w:eastAsia="en-US" w:bidi="ar-SA"/>
      </w:rPr>
    </w:lvl>
    <w:lvl w:ilvl="4" w:tplc="0E6E0D1E">
      <w:numFmt w:val="bullet"/>
      <w:lvlText w:val="•"/>
      <w:lvlJc w:val="left"/>
      <w:pPr>
        <w:ind w:left="4418" w:hanging="141"/>
      </w:pPr>
      <w:rPr>
        <w:rFonts w:hint="default"/>
        <w:lang w:val="en-US" w:eastAsia="en-US" w:bidi="ar-SA"/>
      </w:rPr>
    </w:lvl>
    <w:lvl w:ilvl="5" w:tplc="738C216C">
      <w:numFmt w:val="bullet"/>
      <w:lvlText w:val="•"/>
      <w:lvlJc w:val="left"/>
      <w:pPr>
        <w:ind w:left="5462" w:hanging="141"/>
      </w:pPr>
      <w:rPr>
        <w:rFonts w:hint="default"/>
        <w:lang w:val="en-US" w:eastAsia="en-US" w:bidi="ar-SA"/>
      </w:rPr>
    </w:lvl>
    <w:lvl w:ilvl="6" w:tplc="86A84F8C">
      <w:numFmt w:val="bullet"/>
      <w:lvlText w:val="•"/>
      <w:lvlJc w:val="left"/>
      <w:pPr>
        <w:ind w:left="6507" w:hanging="141"/>
      </w:pPr>
      <w:rPr>
        <w:rFonts w:hint="default"/>
        <w:lang w:val="en-US" w:eastAsia="en-US" w:bidi="ar-SA"/>
      </w:rPr>
    </w:lvl>
    <w:lvl w:ilvl="7" w:tplc="35043226">
      <w:numFmt w:val="bullet"/>
      <w:lvlText w:val="•"/>
      <w:lvlJc w:val="left"/>
      <w:pPr>
        <w:ind w:left="7551" w:hanging="141"/>
      </w:pPr>
      <w:rPr>
        <w:rFonts w:hint="default"/>
        <w:lang w:val="en-US" w:eastAsia="en-US" w:bidi="ar-SA"/>
      </w:rPr>
    </w:lvl>
    <w:lvl w:ilvl="8" w:tplc="31085CF6">
      <w:numFmt w:val="bullet"/>
      <w:lvlText w:val="•"/>
      <w:lvlJc w:val="left"/>
      <w:pPr>
        <w:ind w:left="8596" w:hanging="141"/>
      </w:pPr>
      <w:rPr>
        <w:rFonts w:hint="default"/>
        <w:lang w:val="en-US" w:eastAsia="en-US" w:bidi="ar-SA"/>
      </w:rPr>
    </w:lvl>
  </w:abstractNum>
  <w:abstractNum w:abstractNumId="1" w15:restartNumberingAfterBreak="0">
    <w:nsid w:val="61264064"/>
    <w:multiLevelType w:val="hybridMultilevel"/>
    <w:tmpl w:val="0E4A9A14"/>
    <w:lvl w:ilvl="0" w:tplc="6C9E693A">
      <w:numFmt w:val="bullet"/>
      <w:lvlText w:val="•"/>
      <w:lvlJc w:val="left"/>
      <w:pPr>
        <w:ind w:left="559" w:hanging="240"/>
      </w:pPr>
      <w:rPr>
        <w:rFonts w:ascii="Lucida Sans" w:eastAsia="Lucida Sans" w:hAnsi="Lucida Sans" w:cs="Lucida Sans" w:hint="default"/>
        <w:b w:val="0"/>
        <w:bCs w:val="0"/>
        <w:i w:val="0"/>
        <w:iCs w:val="0"/>
        <w:color w:val="1D3055"/>
        <w:w w:val="75"/>
        <w:sz w:val="18"/>
        <w:szCs w:val="18"/>
        <w:lang w:val="en-US" w:eastAsia="en-US" w:bidi="ar-SA"/>
      </w:rPr>
    </w:lvl>
    <w:lvl w:ilvl="1" w:tplc="31226374">
      <w:numFmt w:val="bullet"/>
      <w:lvlText w:val="•"/>
      <w:lvlJc w:val="left"/>
      <w:pPr>
        <w:ind w:left="1572" w:hanging="240"/>
      </w:pPr>
      <w:rPr>
        <w:rFonts w:hint="default"/>
        <w:lang w:val="en-US" w:eastAsia="en-US" w:bidi="ar-SA"/>
      </w:rPr>
    </w:lvl>
    <w:lvl w:ilvl="2" w:tplc="CD527136">
      <w:numFmt w:val="bullet"/>
      <w:lvlText w:val="•"/>
      <w:lvlJc w:val="left"/>
      <w:pPr>
        <w:ind w:left="2585" w:hanging="240"/>
      </w:pPr>
      <w:rPr>
        <w:rFonts w:hint="default"/>
        <w:lang w:val="en-US" w:eastAsia="en-US" w:bidi="ar-SA"/>
      </w:rPr>
    </w:lvl>
    <w:lvl w:ilvl="3" w:tplc="C5EA268E">
      <w:numFmt w:val="bullet"/>
      <w:lvlText w:val="•"/>
      <w:lvlJc w:val="left"/>
      <w:pPr>
        <w:ind w:left="3597" w:hanging="240"/>
      </w:pPr>
      <w:rPr>
        <w:rFonts w:hint="default"/>
        <w:lang w:val="en-US" w:eastAsia="en-US" w:bidi="ar-SA"/>
      </w:rPr>
    </w:lvl>
    <w:lvl w:ilvl="4" w:tplc="6F78BB76">
      <w:numFmt w:val="bullet"/>
      <w:lvlText w:val="•"/>
      <w:lvlJc w:val="left"/>
      <w:pPr>
        <w:ind w:left="4610" w:hanging="240"/>
      </w:pPr>
      <w:rPr>
        <w:rFonts w:hint="default"/>
        <w:lang w:val="en-US" w:eastAsia="en-US" w:bidi="ar-SA"/>
      </w:rPr>
    </w:lvl>
    <w:lvl w:ilvl="5" w:tplc="263AFAFE">
      <w:numFmt w:val="bullet"/>
      <w:lvlText w:val="•"/>
      <w:lvlJc w:val="left"/>
      <w:pPr>
        <w:ind w:left="5622" w:hanging="240"/>
      </w:pPr>
      <w:rPr>
        <w:rFonts w:hint="default"/>
        <w:lang w:val="en-US" w:eastAsia="en-US" w:bidi="ar-SA"/>
      </w:rPr>
    </w:lvl>
    <w:lvl w:ilvl="6" w:tplc="8E525834">
      <w:numFmt w:val="bullet"/>
      <w:lvlText w:val="•"/>
      <w:lvlJc w:val="left"/>
      <w:pPr>
        <w:ind w:left="6635" w:hanging="240"/>
      </w:pPr>
      <w:rPr>
        <w:rFonts w:hint="default"/>
        <w:lang w:val="en-US" w:eastAsia="en-US" w:bidi="ar-SA"/>
      </w:rPr>
    </w:lvl>
    <w:lvl w:ilvl="7" w:tplc="4740B384">
      <w:numFmt w:val="bullet"/>
      <w:lvlText w:val="•"/>
      <w:lvlJc w:val="left"/>
      <w:pPr>
        <w:ind w:left="7647" w:hanging="240"/>
      </w:pPr>
      <w:rPr>
        <w:rFonts w:hint="default"/>
        <w:lang w:val="en-US" w:eastAsia="en-US" w:bidi="ar-SA"/>
      </w:rPr>
    </w:lvl>
    <w:lvl w:ilvl="8" w:tplc="5808AAB0">
      <w:numFmt w:val="bullet"/>
      <w:lvlText w:val="•"/>
      <w:lvlJc w:val="left"/>
      <w:pPr>
        <w:ind w:left="8660" w:hanging="24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97"/>
    <w:rsid w:val="00467F97"/>
    <w:rsid w:val="00C72DCA"/>
    <w:rsid w:val="00ED4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42086C1"/>
  <w15:docId w15:val="{79C941F3-0E2C-4CE0-982D-494C857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8"/>
    </w:pPr>
    <w:rPr>
      <w:sz w:val="18"/>
      <w:szCs w:val="18"/>
    </w:rPr>
  </w:style>
  <w:style w:type="paragraph" w:styleId="Title">
    <w:name w:val="Title"/>
    <w:basedOn w:val="Normal"/>
    <w:uiPriority w:val="10"/>
    <w:qFormat/>
    <w:pPr>
      <w:spacing w:before="108"/>
      <w:ind w:left="100"/>
    </w:pPr>
    <w:rPr>
      <w:rFonts w:ascii="Tahoma" w:eastAsia="Tahoma" w:hAnsi="Tahoma" w:cs="Tahoma"/>
      <w:b/>
      <w:bCs/>
      <w:sz w:val="44"/>
      <w:szCs w:val="44"/>
    </w:rPr>
  </w:style>
  <w:style w:type="paragraph" w:styleId="ListParagraph">
    <w:name w:val="List Paragraph"/>
    <w:basedOn w:val="Normal"/>
    <w:uiPriority w:val="1"/>
    <w:qFormat/>
    <w:pPr>
      <w:spacing w:before="148"/>
      <w:ind w:left="559"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2DCA"/>
    <w:pPr>
      <w:tabs>
        <w:tab w:val="center" w:pos="4513"/>
        <w:tab w:val="right" w:pos="9026"/>
      </w:tabs>
    </w:pPr>
  </w:style>
  <w:style w:type="character" w:customStyle="1" w:styleId="HeaderChar">
    <w:name w:val="Header Char"/>
    <w:basedOn w:val="DefaultParagraphFont"/>
    <w:link w:val="Header"/>
    <w:uiPriority w:val="99"/>
    <w:rsid w:val="00C72DCA"/>
    <w:rPr>
      <w:rFonts w:ascii="Lucida Sans" w:eastAsia="Lucida Sans" w:hAnsi="Lucida Sans" w:cs="Lucida Sans"/>
    </w:rPr>
  </w:style>
  <w:style w:type="paragraph" w:styleId="Footer">
    <w:name w:val="footer"/>
    <w:basedOn w:val="Normal"/>
    <w:link w:val="FooterChar"/>
    <w:uiPriority w:val="99"/>
    <w:unhideWhenUsed/>
    <w:rsid w:val="00C72DCA"/>
    <w:pPr>
      <w:tabs>
        <w:tab w:val="center" w:pos="4513"/>
        <w:tab w:val="right" w:pos="9026"/>
      </w:tabs>
    </w:pPr>
  </w:style>
  <w:style w:type="character" w:customStyle="1" w:styleId="FooterChar">
    <w:name w:val="Footer Char"/>
    <w:basedOn w:val="DefaultParagraphFont"/>
    <w:link w:val="Footer"/>
    <w:uiPriority w:val="99"/>
    <w:rsid w:val="00C72DCA"/>
    <w:rPr>
      <w:rFonts w:ascii="Lucida Sans" w:eastAsia="Lucida Sans" w:hAnsi="Lucida Sans" w:cs="Lucida Sans"/>
    </w:rPr>
  </w:style>
  <w:style w:type="character" w:styleId="Hyperlink">
    <w:name w:val="Hyperlink"/>
    <w:basedOn w:val="DefaultParagraphFont"/>
    <w:uiPriority w:val="99"/>
    <w:semiHidden/>
    <w:rsid w:val="00ED45C8"/>
    <w:rPr>
      <w:rFonts w:cs="Times New Roman"/>
      <w:color w:val="008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wales/safeguarding-adults-risk-abuse-or-negl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ncrafttrus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guarding.wales/en/adu-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Russam</dc:creator>
  <cp:lastModifiedBy>Sally Russam</cp:lastModifiedBy>
  <cp:revision>2</cp:revision>
  <dcterms:created xsi:type="dcterms:W3CDTF">2025-03-16T15:24:00Z</dcterms:created>
  <dcterms:modified xsi:type="dcterms:W3CDTF">2025-03-16T15:24:00Z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Adobe InDesign 19.0 (Macintosh)</vt:lpwstr>
  </property>
  <property fmtid="{D5CDD505-2E9C-101B-9397-08002B2CF9AE}" pid="4" name="LastSaved">
    <vt:filetime>2025-03-16T00:00:00Z</vt:filetime>
  </property>
  <property fmtid="{D5CDD505-2E9C-101B-9397-08002B2CF9AE}" pid="5" name="Producer">
    <vt:lpwstr>Adobe PDF Library 17.0</vt:lpwstr>
  </property>
</Properties>
</file>