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FB325" w14:textId="77777777" w:rsidR="008A3280" w:rsidRPr="003F71D5" w:rsidRDefault="00FA2C40" w:rsidP="008A3280">
      <w:pPr>
        <w:pStyle w:val="CMSANBodyText"/>
        <w:jc w:val="left"/>
        <w:rPr>
          <w:rFonts w:ascii="Avenir Next LT Pro" w:eastAsia="Avenir Next LT Pro" w:hAnsi="Avenir Next LT Pro" w:cs="Avenir Next LT Pro"/>
          <w:b/>
          <w:sz w:val="40"/>
          <w:szCs w:val="40"/>
        </w:rPr>
      </w:pPr>
      <w:r w:rsidRPr="003F71D5">
        <w:rPr>
          <w:rFonts w:ascii="Avenir Next LT Pro" w:eastAsia="Avenir Next LT Pro" w:hAnsi="Avenir Next LT Pro" w:cs="Avenir Next LT Pro"/>
          <w:b/>
          <w:sz w:val="40"/>
          <w:szCs w:val="40"/>
        </w:rPr>
        <w:t>Anti-Bullying Policy for Cricket</w:t>
      </w:r>
    </w:p>
    <w:p w14:paraId="3879541E" w14:textId="5BE3C4BF" w:rsidR="008A3280" w:rsidRPr="003F71D5" w:rsidRDefault="008A3280" w:rsidP="008A3280">
      <w:pPr>
        <w:pStyle w:val="CMSANBodyText"/>
        <w:jc w:val="left"/>
        <w:rPr>
          <w:rFonts w:ascii="Avenir Next LT Pro" w:hAnsi="Avenir Next LT Pro"/>
          <w:b/>
          <w:sz w:val="24"/>
        </w:rPr>
      </w:pPr>
      <w:r w:rsidRPr="003F71D5">
        <w:rPr>
          <w:rFonts w:ascii="Avenir Next LT Pro" w:hAnsi="Avenir Next LT Pro"/>
          <w:b/>
          <w:sz w:val="24"/>
        </w:rPr>
        <w:t>Statement</w:t>
      </w:r>
      <w:r w:rsidRPr="003F71D5">
        <w:rPr>
          <w:rFonts w:ascii="Avenir Next LT Pro" w:hAnsi="Avenir Next LT Pro"/>
          <w:b/>
          <w:spacing w:val="24"/>
          <w:sz w:val="24"/>
        </w:rPr>
        <w:t xml:space="preserve"> </w:t>
      </w:r>
      <w:r w:rsidRPr="003F71D5">
        <w:rPr>
          <w:rFonts w:ascii="Avenir Next LT Pro" w:hAnsi="Avenir Next LT Pro"/>
          <w:b/>
          <w:sz w:val="24"/>
        </w:rPr>
        <w:t>of</w:t>
      </w:r>
      <w:r w:rsidRPr="003F71D5">
        <w:rPr>
          <w:rFonts w:ascii="Avenir Next LT Pro" w:hAnsi="Avenir Next LT Pro"/>
          <w:b/>
          <w:spacing w:val="25"/>
          <w:sz w:val="24"/>
        </w:rPr>
        <w:t xml:space="preserve"> </w:t>
      </w:r>
      <w:r w:rsidRPr="003F71D5">
        <w:rPr>
          <w:rFonts w:ascii="Avenir Next LT Pro" w:hAnsi="Avenir Next LT Pro"/>
          <w:b/>
          <w:spacing w:val="-2"/>
          <w:sz w:val="24"/>
        </w:rPr>
        <w:t>intent</w:t>
      </w:r>
    </w:p>
    <w:p w14:paraId="2FA0BCBD" w14:textId="447572BB" w:rsidR="008A3280" w:rsidRPr="003F71D5" w:rsidRDefault="008A3280" w:rsidP="008A3280">
      <w:pPr>
        <w:pStyle w:val="BodyText"/>
        <w:spacing w:before="13" w:line="252" w:lineRule="auto"/>
        <w:rPr>
          <w:rFonts w:ascii="Avenir Next LT Pro" w:hAnsi="Avenir Next LT Pro"/>
          <w:sz w:val="21"/>
          <w:szCs w:val="21"/>
        </w:rPr>
      </w:pPr>
      <w:r w:rsidRPr="003F71D5">
        <w:rPr>
          <w:rFonts w:ascii="Avenir Next LT Pro" w:hAnsi="Avenir Next LT Pro"/>
          <w:sz w:val="21"/>
          <w:szCs w:val="21"/>
        </w:rPr>
        <w:t>We are committed to providing a caring, friendly and safe environment for all of our children so they can train, and play, in a relaxed and secure atmosphere.</w:t>
      </w:r>
    </w:p>
    <w:p w14:paraId="4AA58733" w14:textId="77777777" w:rsidR="008A3280" w:rsidRPr="003F71D5" w:rsidRDefault="008A3280" w:rsidP="008A3280">
      <w:pPr>
        <w:pStyle w:val="BodyText"/>
        <w:spacing w:line="252" w:lineRule="auto"/>
        <w:ind w:right="38"/>
        <w:rPr>
          <w:rFonts w:ascii="Avenir Next LT Pro" w:hAnsi="Avenir Next LT Pro"/>
          <w:sz w:val="21"/>
          <w:szCs w:val="21"/>
        </w:rPr>
      </w:pPr>
      <w:r w:rsidRPr="003F71D5">
        <w:rPr>
          <w:rFonts w:ascii="Avenir Next LT Pro" w:hAnsi="Avenir Next LT Pro"/>
          <w:sz w:val="21"/>
          <w:szCs w:val="21"/>
        </w:rPr>
        <w:t>Bullying of any kind is unacceptable at our club. If bullying does occur, all children should be able to tell, and know, incidents will be dealt with promptly and effectively. We are a TELLING club. This means anyone</w:t>
      </w:r>
      <w:r w:rsidRPr="003F71D5">
        <w:rPr>
          <w:rFonts w:ascii="Avenir Next LT Pro" w:hAnsi="Avenir Next LT Pro"/>
          <w:spacing w:val="40"/>
          <w:sz w:val="21"/>
          <w:szCs w:val="21"/>
        </w:rPr>
        <w:t xml:space="preserve"> </w:t>
      </w:r>
      <w:r w:rsidRPr="003F71D5">
        <w:rPr>
          <w:rFonts w:ascii="Avenir Next LT Pro" w:hAnsi="Avenir Next LT Pro"/>
          <w:sz w:val="21"/>
          <w:szCs w:val="21"/>
        </w:rPr>
        <w:t>who</w:t>
      </w:r>
      <w:r w:rsidRPr="003F71D5">
        <w:rPr>
          <w:rFonts w:ascii="Avenir Next LT Pro" w:hAnsi="Avenir Next LT Pro"/>
          <w:spacing w:val="40"/>
          <w:sz w:val="21"/>
          <w:szCs w:val="21"/>
        </w:rPr>
        <w:t xml:space="preserve"> </w:t>
      </w:r>
      <w:r w:rsidRPr="003F71D5">
        <w:rPr>
          <w:rFonts w:ascii="Avenir Next LT Pro" w:hAnsi="Avenir Next LT Pro"/>
          <w:sz w:val="21"/>
          <w:szCs w:val="21"/>
        </w:rPr>
        <w:t>knows</w:t>
      </w:r>
      <w:r w:rsidRPr="003F71D5">
        <w:rPr>
          <w:rFonts w:ascii="Avenir Next LT Pro" w:hAnsi="Avenir Next LT Pro"/>
          <w:spacing w:val="40"/>
          <w:sz w:val="21"/>
          <w:szCs w:val="21"/>
        </w:rPr>
        <w:t xml:space="preserve"> </w:t>
      </w:r>
      <w:r w:rsidRPr="003F71D5">
        <w:rPr>
          <w:rFonts w:ascii="Avenir Next LT Pro" w:hAnsi="Avenir Next LT Pro"/>
          <w:sz w:val="21"/>
          <w:szCs w:val="21"/>
        </w:rPr>
        <w:t>bullying</w:t>
      </w:r>
      <w:r w:rsidRPr="003F71D5">
        <w:rPr>
          <w:rFonts w:ascii="Avenir Next LT Pro" w:hAnsi="Avenir Next LT Pro"/>
          <w:spacing w:val="40"/>
          <w:sz w:val="21"/>
          <w:szCs w:val="21"/>
        </w:rPr>
        <w:t xml:space="preserve"> </w:t>
      </w:r>
      <w:r w:rsidRPr="003F71D5">
        <w:rPr>
          <w:rFonts w:ascii="Avenir Next LT Pro" w:hAnsi="Avenir Next LT Pro"/>
          <w:sz w:val="21"/>
          <w:szCs w:val="21"/>
        </w:rPr>
        <w:t>is</w:t>
      </w:r>
      <w:r w:rsidRPr="003F71D5">
        <w:rPr>
          <w:rFonts w:ascii="Avenir Next LT Pro" w:hAnsi="Avenir Next LT Pro"/>
          <w:spacing w:val="40"/>
          <w:sz w:val="21"/>
          <w:szCs w:val="21"/>
        </w:rPr>
        <w:t xml:space="preserve"> </w:t>
      </w:r>
      <w:r w:rsidRPr="003F71D5">
        <w:rPr>
          <w:rFonts w:ascii="Avenir Next LT Pro" w:hAnsi="Avenir Next LT Pro"/>
          <w:sz w:val="21"/>
          <w:szCs w:val="21"/>
        </w:rPr>
        <w:t>happening is expected to tell someone who can do something about it.</w:t>
      </w:r>
    </w:p>
    <w:p w14:paraId="592A0B4D" w14:textId="14DBADC1" w:rsidR="00FA2C40" w:rsidRPr="003F71D5" w:rsidRDefault="00FA2C40" w:rsidP="008A3280">
      <w:pPr>
        <w:pStyle w:val="BodyText"/>
        <w:spacing w:line="252" w:lineRule="auto"/>
        <w:ind w:right="38"/>
        <w:rPr>
          <w:rFonts w:ascii="Avenir Next LT Pro" w:hAnsi="Avenir Next LT Pro"/>
          <w:b/>
          <w:sz w:val="21"/>
          <w:szCs w:val="21"/>
        </w:rPr>
      </w:pPr>
      <w:r w:rsidRPr="003F71D5">
        <w:rPr>
          <w:rFonts w:ascii="Avenir Next LT Pro" w:hAnsi="Avenir Next LT Pro"/>
          <w:b/>
          <w:sz w:val="21"/>
          <w:szCs w:val="21"/>
        </w:rPr>
        <w:t>What</w:t>
      </w:r>
      <w:r w:rsidRPr="003F71D5">
        <w:rPr>
          <w:rFonts w:ascii="Avenir Next LT Pro" w:hAnsi="Avenir Next LT Pro"/>
          <w:b/>
          <w:spacing w:val="14"/>
          <w:sz w:val="21"/>
          <w:szCs w:val="21"/>
        </w:rPr>
        <w:t xml:space="preserve"> </w:t>
      </w:r>
      <w:r w:rsidRPr="003F71D5">
        <w:rPr>
          <w:rFonts w:ascii="Avenir Next LT Pro" w:hAnsi="Avenir Next LT Pro"/>
          <w:b/>
          <w:sz w:val="21"/>
          <w:szCs w:val="21"/>
        </w:rPr>
        <w:t>is</w:t>
      </w:r>
      <w:r w:rsidRPr="003F71D5">
        <w:rPr>
          <w:rFonts w:ascii="Avenir Next LT Pro" w:hAnsi="Avenir Next LT Pro"/>
          <w:b/>
          <w:spacing w:val="16"/>
          <w:sz w:val="21"/>
          <w:szCs w:val="21"/>
        </w:rPr>
        <w:t xml:space="preserve"> </w:t>
      </w:r>
      <w:r w:rsidRPr="003F71D5">
        <w:rPr>
          <w:rFonts w:ascii="Avenir Next LT Pro" w:hAnsi="Avenir Next LT Pro"/>
          <w:b/>
          <w:spacing w:val="-2"/>
          <w:sz w:val="21"/>
          <w:szCs w:val="21"/>
        </w:rPr>
        <w:t>bullying?</w:t>
      </w:r>
    </w:p>
    <w:p w14:paraId="3D006A0B" w14:textId="77777777" w:rsidR="00FA2C40" w:rsidRPr="003F71D5" w:rsidRDefault="00FA2C40" w:rsidP="00FA2C40">
      <w:pPr>
        <w:pStyle w:val="BodyText"/>
        <w:spacing w:before="8" w:line="252" w:lineRule="auto"/>
        <w:rPr>
          <w:rFonts w:ascii="Avenir Next LT Pro" w:hAnsi="Avenir Next LT Pro"/>
          <w:sz w:val="21"/>
          <w:szCs w:val="21"/>
        </w:rPr>
      </w:pPr>
      <w:r w:rsidRPr="003F71D5">
        <w:rPr>
          <w:rFonts w:ascii="Avenir Next LT Pro" w:hAnsi="Avenir Next LT Pro"/>
          <w:sz w:val="21"/>
          <w:szCs w:val="21"/>
        </w:rPr>
        <w:t>Bullying is the use of aggression with the intention of hurting another person.</w:t>
      </w:r>
    </w:p>
    <w:p w14:paraId="5ECF2CB3" w14:textId="77777777" w:rsidR="00FA2C40" w:rsidRPr="003F71D5" w:rsidRDefault="00FA2C40" w:rsidP="00FA2C40">
      <w:pPr>
        <w:pStyle w:val="BodyText"/>
        <w:spacing w:line="252" w:lineRule="auto"/>
        <w:rPr>
          <w:rFonts w:ascii="Avenir Next LT Pro" w:hAnsi="Avenir Next LT Pro"/>
          <w:sz w:val="21"/>
          <w:szCs w:val="21"/>
        </w:rPr>
      </w:pPr>
      <w:r w:rsidRPr="003F71D5">
        <w:rPr>
          <w:rFonts w:ascii="Avenir Next LT Pro" w:hAnsi="Avenir Next LT Pro"/>
          <w:sz w:val="21"/>
          <w:szCs w:val="21"/>
        </w:rPr>
        <w:t>Bullying results in pain and distress to the victim. Bullying can take many forms:</w:t>
      </w:r>
    </w:p>
    <w:p w14:paraId="4CF2B049" w14:textId="77777777" w:rsidR="00FA2C40" w:rsidRPr="003F71D5" w:rsidRDefault="00FA2C40" w:rsidP="00FA2C40">
      <w:pPr>
        <w:pStyle w:val="ListParagraph"/>
        <w:widowControl w:val="0"/>
        <w:numPr>
          <w:ilvl w:val="0"/>
          <w:numId w:val="6"/>
        </w:numPr>
        <w:tabs>
          <w:tab w:val="left" w:pos="248"/>
        </w:tabs>
        <w:autoSpaceDE w:val="0"/>
        <w:autoSpaceDN w:val="0"/>
        <w:spacing w:before="2" w:after="0" w:line="249" w:lineRule="auto"/>
        <w:ind w:right="157" w:firstLine="0"/>
        <w:contextualSpacing w:val="0"/>
        <w:rPr>
          <w:rFonts w:ascii="Avenir Next LT Pro" w:hAnsi="Avenir Next LT Pro"/>
          <w:sz w:val="21"/>
          <w:szCs w:val="21"/>
        </w:rPr>
      </w:pPr>
      <w:r w:rsidRPr="003F71D5">
        <w:rPr>
          <w:rFonts w:ascii="Avenir Next LT Pro" w:hAnsi="Avenir Next LT Pro"/>
          <w:b/>
          <w:sz w:val="21"/>
          <w:szCs w:val="21"/>
        </w:rPr>
        <w:t>Emotional</w:t>
      </w:r>
      <w:r w:rsidRPr="003F71D5">
        <w:rPr>
          <w:rFonts w:ascii="Avenir Next LT Pro" w:hAnsi="Avenir Next LT Pro"/>
          <w:sz w:val="21"/>
          <w:szCs w:val="21"/>
        </w:rPr>
        <w:t>: being unfriendly, excluding, tormenting (for example: hiding kit, or making threatening gestures)</w:t>
      </w:r>
    </w:p>
    <w:p w14:paraId="1561B185" w14:textId="77777777" w:rsidR="00FA2C40" w:rsidRPr="003F71D5" w:rsidRDefault="00FA2C40" w:rsidP="00FA2C40">
      <w:pPr>
        <w:pStyle w:val="ListParagraph"/>
        <w:widowControl w:val="0"/>
        <w:numPr>
          <w:ilvl w:val="0"/>
          <w:numId w:val="6"/>
        </w:numPr>
        <w:tabs>
          <w:tab w:val="left" w:pos="248"/>
        </w:tabs>
        <w:autoSpaceDE w:val="0"/>
        <w:autoSpaceDN w:val="0"/>
        <w:spacing w:before="5" w:after="0" w:line="252" w:lineRule="auto"/>
        <w:ind w:right="659" w:firstLine="0"/>
        <w:contextualSpacing w:val="0"/>
        <w:rPr>
          <w:rFonts w:ascii="Avenir Next LT Pro" w:hAnsi="Avenir Next LT Pro"/>
          <w:sz w:val="21"/>
          <w:szCs w:val="21"/>
        </w:rPr>
      </w:pPr>
      <w:r w:rsidRPr="003F71D5">
        <w:rPr>
          <w:rFonts w:ascii="Avenir Next LT Pro" w:hAnsi="Avenir Next LT Pro"/>
          <w:b/>
          <w:sz w:val="21"/>
          <w:szCs w:val="21"/>
        </w:rPr>
        <w:t>Physical</w:t>
      </w:r>
      <w:r w:rsidRPr="003F71D5">
        <w:rPr>
          <w:rFonts w:ascii="Avenir Next LT Pro" w:hAnsi="Avenir Next LT Pro"/>
          <w:sz w:val="21"/>
          <w:szCs w:val="21"/>
        </w:rPr>
        <w:t>: pushing, kicking, hitting, punching or any use of violence</w:t>
      </w:r>
    </w:p>
    <w:p w14:paraId="5FE3FC5A" w14:textId="77777777" w:rsidR="00FA2C40" w:rsidRPr="003F71D5" w:rsidRDefault="00FA2C40" w:rsidP="00FA2C40">
      <w:pPr>
        <w:pStyle w:val="ListParagraph"/>
        <w:widowControl w:val="0"/>
        <w:numPr>
          <w:ilvl w:val="0"/>
          <w:numId w:val="6"/>
        </w:numPr>
        <w:tabs>
          <w:tab w:val="left" w:pos="248"/>
        </w:tabs>
        <w:autoSpaceDE w:val="0"/>
        <w:autoSpaceDN w:val="0"/>
        <w:spacing w:after="0" w:line="252" w:lineRule="auto"/>
        <w:ind w:right="634" w:firstLine="0"/>
        <w:contextualSpacing w:val="0"/>
        <w:rPr>
          <w:rFonts w:ascii="Avenir Next LT Pro" w:hAnsi="Avenir Next LT Pro"/>
          <w:sz w:val="21"/>
          <w:szCs w:val="21"/>
        </w:rPr>
      </w:pPr>
      <w:r w:rsidRPr="003F71D5">
        <w:rPr>
          <w:rFonts w:ascii="Avenir Next LT Pro" w:hAnsi="Avenir Next LT Pro"/>
          <w:b/>
          <w:sz w:val="21"/>
          <w:szCs w:val="21"/>
        </w:rPr>
        <w:t>Racist</w:t>
      </w:r>
      <w:r w:rsidRPr="003F71D5">
        <w:rPr>
          <w:rFonts w:ascii="Avenir Next LT Pro" w:hAnsi="Avenir Next LT Pro"/>
          <w:sz w:val="21"/>
          <w:szCs w:val="21"/>
        </w:rPr>
        <w:t xml:space="preserve">: racial taunts, graffiti and/or </w:t>
      </w:r>
      <w:r w:rsidRPr="003F71D5">
        <w:rPr>
          <w:rFonts w:ascii="Avenir Next LT Pro" w:hAnsi="Avenir Next LT Pro"/>
          <w:spacing w:val="-2"/>
          <w:sz w:val="21"/>
          <w:szCs w:val="21"/>
        </w:rPr>
        <w:t>gestures</w:t>
      </w:r>
    </w:p>
    <w:p w14:paraId="4854FC03" w14:textId="77777777" w:rsidR="00FA2C40" w:rsidRPr="003F71D5" w:rsidRDefault="00FA2C40" w:rsidP="00FA2C40">
      <w:pPr>
        <w:pStyle w:val="ListParagraph"/>
        <w:widowControl w:val="0"/>
        <w:numPr>
          <w:ilvl w:val="0"/>
          <w:numId w:val="6"/>
        </w:numPr>
        <w:tabs>
          <w:tab w:val="left" w:pos="248"/>
        </w:tabs>
        <w:autoSpaceDE w:val="0"/>
        <w:autoSpaceDN w:val="0"/>
        <w:spacing w:after="0" w:line="247" w:lineRule="auto"/>
        <w:ind w:right="340" w:firstLine="0"/>
        <w:contextualSpacing w:val="0"/>
        <w:rPr>
          <w:rFonts w:ascii="Avenir Next LT Pro" w:hAnsi="Avenir Next LT Pro"/>
          <w:sz w:val="21"/>
          <w:szCs w:val="21"/>
        </w:rPr>
      </w:pPr>
      <w:r w:rsidRPr="003F71D5">
        <w:rPr>
          <w:rFonts w:ascii="Avenir Next LT Pro" w:hAnsi="Avenir Next LT Pro"/>
          <w:b/>
          <w:sz w:val="21"/>
          <w:szCs w:val="21"/>
        </w:rPr>
        <w:t>Sexual</w:t>
      </w:r>
      <w:r w:rsidRPr="003F71D5">
        <w:rPr>
          <w:rFonts w:ascii="Avenir Next LT Pro" w:hAnsi="Avenir Next LT Pro"/>
          <w:sz w:val="21"/>
          <w:szCs w:val="21"/>
        </w:rPr>
        <w:t>: unwanted physical contact or sexually abusive comments</w:t>
      </w:r>
    </w:p>
    <w:p w14:paraId="7F54C778" w14:textId="77777777" w:rsidR="00FA2C40" w:rsidRPr="003F71D5" w:rsidRDefault="00FA2C40" w:rsidP="00FA2C40">
      <w:pPr>
        <w:pStyle w:val="ListParagraph"/>
        <w:widowControl w:val="0"/>
        <w:numPr>
          <w:ilvl w:val="0"/>
          <w:numId w:val="6"/>
        </w:numPr>
        <w:tabs>
          <w:tab w:val="left" w:pos="248"/>
        </w:tabs>
        <w:autoSpaceDE w:val="0"/>
        <w:autoSpaceDN w:val="0"/>
        <w:spacing w:before="5" w:after="0" w:line="252" w:lineRule="auto"/>
        <w:ind w:right="269" w:firstLine="0"/>
        <w:contextualSpacing w:val="0"/>
        <w:rPr>
          <w:rFonts w:ascii="Avenir Next LT Pro" w:hAnsi="Avenir Next LT Pro"/>
          <w:sz w:val="21"/>
          <w:szCs w:val="21"/>
        </w:rPr>
      </w:pPr>
      <w:r w:rsidRPr="003F71D5">
        <w:rPr>
          <w:rFonts w:ascii="Avenir Next LT Pro" w:hAnsi="Avenir Next LT Pro"/>
          <w:b/>
          <w:sz w:val="21"/>
          <w:szCs w:val="21"/>
        </w:rPr>
        <w:t>Homophobic</w:t>
      </w:r>
      <w:r w:rsidRPr="003F71D5">
        <w:rPr>
          <w:rFonts w:ascii="Avenir Next LT Pro" w:hAnsi="Avenir Next LT Pro"/>
          <w:sz w:val="21"/>
          <w:szCs w:val="21"/>
        </w:rPr>
        <w:t>: because of, or focusing on the issue of sexuality</w:t>
      </w:r>
    </w:p>
    <w:p w14:paraId="1516354B" w14:textId="4369757B" w:rsidR="00FA2C40" w:rsidRPr="003F71D5" w:rsidRDefault="00FA2C40" w:rsidP="008A3280">
      <w:pPr>
        <w:pStyle w:val="ListParagraph"/>
        <w:widowControl w:val="0"/>
        <w:numPr>
          <w:ilvl w:val="0"/>
          <w:numId w:val="6"/>
        </w:numPr>
        <w:tabs>
          <w:tab w:val="left" w:pos="248"/>
        </w:tabs>
        <w:autoSpaceDE w:val="0"/>
        <w:autoSpaceDN w:val="0"/>
        <w:spacing w:before="1" w:after="0" w:line="247" w:lineRule="auto"/>
        <w:ind w:right="953" w:firstLine="0"/>
        <w:contextualSpacing w:val="0"/>
        <w:rPr>
          <w:rFonts w:ascii="Avenir Next LT Pro" w:hAnsi="Avenir Next LT Pro"/>
          <w:sz w:val="21"/>
          <w:szCs w:val="21"/>
        </w:rPr>
      </w:pPr>
      <w:r w:rsidRPr="003F71D5">
        <w:rPr>
          <w:rFonts w:ascii="Avenir Next LT Pro" w:hAnsi="Avenir Next LT Pro"/>
          <w:b/>
          <w:sz w:val="21"/>
          <w:szCs w:val="21"/>
        </w:rPr>
        <w:t>Verbal</w:t>
      </w:r>
      <w:r w:rsidRPr="003F71D5">
        <w:rPr>
          <w:rFonts w:ascii="Avenir Next LT Pro" w:hAnsi="Avenir Next LT Pro"/>
          <w:sz w:val="21"/>
          <w:szCs w:val="21"/>
        </w:rPr>
        <w:t xml:space="preserve">: name-calling, sarcasm, </w:t>
      </w:r>
      <w:r w:rsidRPr="003F71D5">
        <w:rPr>
          <w:rFonts w:ascii="Avenir Next LT Pro" w:hAnsi="Avenir Next LT Pro"/>
          <w:spacing w:val="-2"/>
          <w:sz w:val="21"/>
          <w:szCs w:val="21"/>
        </w:rPr>
        <w:t>spreading</w:t>
      </w:r>
      <w:r w:rsidR="008A3280" w:rsidRPr="003F71D5">
        <w:rPr>
          <w:rFonts w:ascii="Avenir Next LT Pro" w:hAnsi="Avenir Next LT Pro"/>
          <w:spacing w:val="-2"/>
          <w:sz w:val="21"/>
          <w:szCs w:val="21"/>
        </w:rPr>
        <w:t xml:space="preserve"> </w:t>
      </w:r>
      <w:r w:rsidRPr="003F71D5">
        <w:rPr>
          <w:rFonts w:ascii="Avenir Next LT Pro" w:hAnsi="Avenir Next LT Pro"/>
          <w:sz w:val="21"/>
          <w:szCs w:val="21"/>
        </w:rPr>
        <w:t>rumours</w:t>
      </w:r>
      <w:r w:rsidRPr="003F71D5">
        <w:rPr>
          <w:rFonts w:ascii="Avenir Next LT Pro" w:hAnsi="Avenir Next LT Pro"/>
          <w:spacing w:val="22"/>
          <w:sz w:val="21"/>
          <w:szCs w:val="21"/>
        </w:rPr>
        <w:t xml:space="preserve"> </w:t>
      </w:r>
      <w:r w:rsidRPr="003F71D5">
        <w:rPr>
          <w:rFonts w:ascii="Avenir Next LT Pro" w:hAnsi="Avenir Next LT Pro"/>
          <w:sz w:val="21"/>
          <w:szCs w:val="21"/>
        </w:rPr>
        <w:t>and</w:t>
      </w:r>
      <w:r w:rsidRPr="003F71D5">
        <w:rPr>
          <w:rFonts w:ascii="Avenir Next LT Pro" w:hAnsi="Avenir Next LT Pro"/>
          <w:spacing w:val="24"/>
          <w:sz w:val="21"/>
          <w:szCs w:val="21"/>
        </w:rPr>
        <w:t xml:space="preserve"> </w:t>
      </w:r>
      <w:r w:rsidRPr="003F71D5">
        <w:rPr>
          <w:rFonts w:ascii="Avenir Next LT Pro" w:hAnsi="Avenir Next LT Pro"/>
          <w:spacing w:val="-2"/>
          <w:sz w:val="21"/>
          <w:szCs w:val="21"/>
        </w:rPr>
        <w:t>teasing</w:t>
      </w:r>
    </w:p>
    <w:p w14:paraId="47F09557" w14:textId="77777777" w:rsidR="008A3280" w:rsidRPr="003F71D5" w:rsidRDefault="00FA2C40" w:rsidP="008250B2">
      <w:pPr>
        <w:pStyle w:val="ListParagraph"/>
        <w:widowControl w:val="0"/>
        <w:numPr>
          <w:ilvl w:val="0"/>
          <w:numId w:val="6"/>
        </w:numPr>
        <w:tabs>
          <w:tab w:val="left" w:pos="248"/>
        </w:tabs>
        <w:autoSpaceDE w:val="0"/>
        <w:autoSpaceDN w:val="0"/>
        <w:spacing w:before="8" w:after="0" w:line="252" w:lineRule="auto"/>
        <w:ind w:right="102" w:firstLine="0"/>
        <w:contextualSpacing w:val="0"/>
        <w:rPr>
          <w:rFonts w:ascii="Avenir Next LT Pro" w:hAnsi="Avenir Next LT Pro"/>
          <w:sz w:val="21"/>
          <w:szCs w:val="21"/>
        </w:rPr>
      </w:pPr>
      <w:r w:rsidRPr="003F71D5">
        <w:rPr>
          <w:rFonts w:ascii="Avenir Next LT Pro" w:hAnsi="Avenir Next LT Pro"/>
          <w:b/>
          <w:sz w:val="21"/>
          <w:szCs w:val="21"/>
        </w:rPr>
        <w:t>Cyber</w:t>
      </w:r>
      <w:r w:rsidRPr="003F71D5">
        <w:rPr>
          <w:rFonts w:ascii="Avenir Next LT Pro" w:hAnsi="Avenir Next LT Pro"/>
          <w:sz w:val="21"/>
          <w:szCs w:val="21"/>
        </w:rPr>
        <w:t xml:space="preserve">: bullying behaviour online or via electronic communication (email and text, social media </w:t>
      </w:r>
      <w:proofErr w:type="spellStart"/>
      <w:r w:rsidRPr="003F71D5">
        <w:rPr>
          <w:rFonts w:ascii="Avenir Next LT Pro" w:hAnsi="Avenir Next LT Pro"/>
          <w:sz w:val="21"/>
          <w:szCs w:val="21"/>
        </w:rPr>
        <w:t>etc</w:t>
      </w:r>
      <w:proofErr w:type="spellEnd"/>
      <w:r w:rsidRPr="003F71D5">
        <w:rPr>
          <w:rFonts w:ascii="Avenir Next LT Pro" w:hAnsi="Avenir Next LT Pro"/>
          <w:sz w:val="21"/>
          <w:szCs w:val="21"/>
        </w:rPr>
        <w:t xml:space="preserve">) Misuse of associated technology, such as camera and video </w:t>
      </w:r>
      <w:r w:rsidRPr="003F71D5">
        <w:rPr>
          <w:rFonts w:ascii="Avenir Next LT Pro" w:hAnsi="Avenir Next LT Pro"/>
          <w:spacing w:val="-2"/>
          <w:sz w:val="21"/>
          <w:szCs w:val="21"/>
        </w:rPr>
        <w:t>facilities</w:t>
      </w:r>
    </w:p>
    <w:p w14:paraId="12F1BA80" w14:textId="77777777" w:rsidR="008A3280" w:rsidRPr="003F71D5" w:rsidRDefault="008A3280" w:rsidP="008A3280">
      <w:pPr>
        <w:pStyle w:val="ListParagraph"/>
        <w:widowControl w:val="0"/>
        <w:tabs>
          <w:tab w:val="left" w:pos="248"/>
        </w:tabs>
        <w:autoSpaceDE w:val="0"/>
        <w:autoSpaceDN w:val="0"/>
        <w:spacing w:before="8" w:after="0" w:line="252" w:lineRule="auto"/>
        <w:ind w:left="109" w:right="102"/>
        <w:contextualSpacing w:val="0"/>
        <w:rPr>
          <w:rFonts w:ascii="Avenir Next LT Pro" w:hAnsi="Avenir Next LT Pro"/>
          <w:sz w:val="21"/>
          <w:szCs w:val="21"/>
        </w:rPr>
      </w:pPr>
    </w:p>
    <w:p w14:paraId="7A7B663B" w14:textId="627600DA" w:rsidR="00FA2C40" w:rsidRPr="003F71D5" w:rsidRDefault="00FA2C40" w:rsidP="008A3280">
      <w:pPr>
        <w:widowControl w:val="0"/>
        <w:tabs>
          <w:tab w:val="left" w:pos="248"/>
        </w:tabs>
        <w:autoSpaceDE w:val="0"/>
        <w:autoSpaceDN w:val="0"/>
        <w:spacing w:before="8" w:after="0" w:line="252" w:lineRule="auto"/>
        <w:ind w:right="102"/>
        <w:rPr>
          <w:rFonts w:ascii="Avenir Next LT Pro" w:hAnsi="Avenir Next LT Pro"/>
          <w:b/>
          <w:spacing w:val="-2"/>
          <w:sz w:val="21"/>
          <w:szCs w:val="21"/>
        </w:rPr>
      </w:pPr>
      <w:r w:rsidRPr="003F71D5">
        <w:rPr>
          <w:rFonts w:ascii="Avenir Next LT Pro" w:hAnsi="Avenir Next LT Pro"/>
          <w:b/>
          <w:sz w:val="21"/>
          <w:szCs w:val="21"/>
        </w:rPr>
        <w:t xml:space="preserve">Why is it important to respond to </w:t>
      </w:r>
      <w:r w:rsidRPr="003F71D5">
        <w:rPr>
          <w:rFonts w:ascii="Avenir Next LT Pro" w:hAnsi="Avenir Next LT Pro"/>
          <w:b/>
          <w:spacing w:val="-2"/>
          <w:sz w:val="21"/>
          <w:szCs w:val="21"/>
        </w:rPr>
        <w:t>bullying?</w:t>
      </w:r>
    </w:p>
    <w:p w14:paraId="640B8CD3" w14:textId="77777777" w:rsidR="008A3280" w:rsidRPr="003F71D5" w:rsidRDefault="008A3280" w:rsidP="008A3280">
      <w:pPr>
        <w:widowControl w:val="0"/>
        <w:tabs>
          <w:tab w:val="left" w:pos="248"/>
        </w:tabs>
        <w:autoSpaceDE w:val="0"/>
        <w:autoSpaceDN w:val="0"/>
        <w:spacing w:before="8" w:after="0" w:line="252" w:lineRule="auto"/>
        <w:ind w:right="102"/>
        <w:rPr>
          <w:rFonts w:ascii="Avenir Next LT Pro" w:hAnsi="Avenir Next LT Pro"/>
          <w:b/>
          <w:sz w:val="21"/>
          <w:szCs w:val="21"/>
        </w:rPr>
      </w:pPr>
    </w:p>
    <w:p w14:paraId="6B0DDB12" w14:textId="77777777" w:rsidR="00FA2C40" w:rsidRPr="003F71D5" w:rsidRDefault="00FA2C40" w:rsidP="00FA2C40">
      <w:pPr>
        <w:pStyle w:val="BodyText"/>
        <w:spacing w:line="252" w:lineRule="auto"/>
        <w:ind w:right="182"/>
        <w:rPr>
          <w:rFonts w:ascii="Avenir Next LT Pro" w:hAnsi="Avenir Next LT Pro"/>
          <w:sz w:val="21"/>
          <w:szCs w:val="21"/>
        </w:rPr>
      </w:pPr>
      <w:r w:rsidRPr="003F71D5">
        <w:rPr>
          <w:rFonts w:ascii="Avenir Next LT Pro" w:hAnsi="Avenir Next LT Pro"/>
          <w:sz w:val="21"/>
          <w:szCs w:val="21"/>
        </w:rPr>
        <w:t>Bullying hurts. No one should be a victim of bullying. Everyone has the right to be treated with respect. Children who are bullying also need to learn different ways of behaving.</w:t>
      </w:r>
    </w:p>
    <w:p w14:paraId="636C2282" w14:textId="77777777" w:rsidR="003F71D5" w:rsidRPr="003F71D5" w:rsidRDefault="00FA2C40" w:rsidP="003F71D5">
      <w:pPr>
        <w:pStyle w:val="BodyText"/>
        <w:spacing w:line="252" w:lineRule="auto"/>
        <w:ind w:right="591"/>
        <w:jc w:val="both"/>
        <w:rPr>
          <w:rFonts w:ascii="Avenir Next LT Pro" w:hAnsi="Avenir Next LT Pro"/>
          <w:sz w:val="21"/>
          <w:szCs w:val="21"/>
        </w:rPr>
      </w:pPr>
      <w:r w:rsidRPr="003F71D5">
        <w:rPr>
          <w:rFonts w:ascii="Avenir Next LT Pro" w:hAnsi="Avenir Next LT Pro"/>
          <w:sz w:val="21"/>
          <w:szCs w:val="21"/>
        </w:rPr>
        <w:t>Cricket clubs have a responsibility to respond promptly, and effectively, to issues of bullying.</w:t>
      </w:r>
    </w:p>
    <w:p w14:paraId="3EA00BE9" w14:textId="444D4566" w:rsidR="003F71D5" w:rsidRPr="003F71D5" w:rsidRDefault="003F71D5" w:rsidP="003F71D5">
      <w:pPr>
        <w:pStyle w:val="BodyText"/>
        <w:spacing w:line="252" w:lineRule="auto"/>
        <w:ind w:right="591"/>
        <w:jc w:val="both"/>
        <w:rPr>
          <w:rFonts w:ascii="Avenir Next LT Pro" w:hAnsi="Avenir Next LT Pro"/>
          <w:b/>
          <w:sz w:val="21"/>
          <w:szCs w:val="21"/>
        </w:rPr>
      </w:pPr>
      <w:r w:rsidRPr="003F71D5">
        <w:rPr>
          <w:rFonts w:ascii="Avenir Next LT Pro" w:hAnsi="Avenir Next LT Pro"/>
          <w:b/>
          <w:sz w:val="21"/>
          <w:szCs w:val="21"/>
        </w:rPr>
        <w:t>Objectives</w:t>
      </w:r>
      <w:r w:rsidRPr="003F71D5">
        <w:rPr>
          <w:rFonts w:ascii="Avenir Next LT Pro" w:hAnsi="Avenir Next LT Pro"/>
          <w:b/>
          <w:spacing w:val="23"/>
          <w:sz w:val="21"/>
          <w:szCs w:val="21"/>
        </w:rPr>
        <w:t xml:space="preserve"> </w:t>
      </w:r>
      <w:r w:rsidRPr="003F71D5">
        <w:rPr>
          <w:rFonts w:ascii="Avenir Next LT Pro" w:hAnsi="Avenir Next LT Pro"/>
          <w:b/>
          <w:sz w:val="21"/>
          <w:szCs w:val="21"/>
        </w:rPr>
        <w:t>of</w:t>
      </w:r>
      <w:r w:rsidRPr="003F71D5">
        <w:rPr>
          <w:rFonts w:ascii="Avenir Next LT Pro" w:hAnsi="Avenir Next LT Pro"/>
          <w:b/>
          <w:spacing w:val="22"/>
          <w:sz w:val="21"/>
          <w:szCs w:val="21"/>
        </w:rPr>
        <w:t xml:space="preserve"> </w:t>
      </w:r>
      <w:r w:rsidRPr="003F71D5">
        <w:rPr>
          <w:rFonts w:ascii="Avenir Next LT Pro" w:hAnsi="Avenir Next LT Pro"/>
          <w:b/>
          <w:sz w:val="21"/>
          <w:szCs w:val="21"/>
        </w:rPr>
        <w:t>this</w:t>
      </w:r>
      <w:r w:rsidRPr="003F71D5">
        <w:rPr>
          <w:rFonts w:ascii="Avenir Next LT Pro" w:hAnsi="Avenir Next LT Pro"/>
          <w:b/>
          <w:spacing w:val="23"/>
          <w:sz w:val="21"/>
          <w:szCs w:val="21"/>
        </w:rPr>
        <w:t xml:space="preserve"> </w:t>
      </w:r>
      <w:r w:rsidRPr="003F71D5">
        <w:rPr>
          <w:rFonts w:ascii="Avenir Next LT Pro" w:hAnsi="Avenir Next LT Pro"/>
          <w:b/>
          <w:spacing w:val="-2"/>
          <w:sz w:val="21"/>
          <w:szCs w:val="21"/>
        </w:rPr>
        <w:t>policy</w:t>
      </w:r>
    </w:p>
    <w:p w14:paraId="1CF5C5CF" w14:textId="77777777" w:rsidR="003F71D5" w:rsidRPr="003F71D5" w:rsidRDefault="003F71D5" w:rsidP="003F71D5">
      <w:pPr>
        <w:pStyle w:val="ListParagraph"/>
        <w:widowControl w:val="0"/>
        <w:numPr>
          <w:ilvl w:val="0"/>
          <w:numId w:val="6"/>
        </w:numPr>
        <w:tabs>
          <w:tab w:val="left" w:pos="248"/>
        </w:tabs>
        <w:autoSpaceDE w:val="0"/>
        <w:autoSpaceDN w:val="0"/>
        <w:spacing w:before="13" w:after="0" w:line="247" w:lineRule="auto"/>
        <w:ind w:right="190" w:firstLine="0"/>
        <w:contextualSpacing w:val="0"/>
        <w:rPr>
          <w:rFonts w:ascii="Avenir Next LT Pro" w:hAnsi="Avenir Next LT Pro"/>
          <w:sz w:val="21"/>
          <w:szCs w:val="21"/>
        </w:rPr>
      </w:pPr>
      <w:r w:rsidRPr="003F71D5">
        <w:rPr>
          <w:rFonts w:ascii="Avenir Next LT Pro" w:hAnsi="Avenir Next LT Pro"/>
          <w:sz w:val="21"/>
          <w:szCs w:val="21"/>
        </w:rPr>
        <w:t xml:space="preserve">All adults and children at the club should </w:t>
      </w:r>
      <w:proofErr w:type="gramStart"/>
      <w:r w:rsidRPr="003F71D5">
        <w:rPr>
          <w:rFonts w:ascii="Avenir Next LT Pro" w:hAnsi="Avenir Next LT Pro"/>
          <w:sz w:val="21"/>
          <w:szCs w:val="21"/>
        </w:rPr>
        <w:t>have an understanding of</w:t>
      </w:r>
      <w:proofErr w:type="gramEnd"/>
      <w:r w:rsidRPr="003F71D5">
        <w:rPr>
          <w:rFonts w:ascii="Avenir Next LT Pro" w:hAnsi="Avenir Next LT Pro"/>
          <w:sz w:val="21"/>
          <w:szCs w:val="21"/>
        </w:rPr>
        <w:t xml:space="preserve"> what bullying is</w:t>
      </w:r>
    </w:p>
    <w:p w14:paraId="1BB259B6" w14:textId="77777777" w:rsidR="003F71D5" w:rsidRPr="003F71D5" w:rsidRDefault="003F71D5" w:rsidP="003F71D5">
      <w:pPr>
        <w:pStyle w:val="ListParagraph"/>
        <w:widowControl w:val="0"/>
        <w:numPr>
          <w:ilvl w:val="0"/>
          <w:numId w:val="6"/>
        </w:numPr>
        <w:tabs>
          <w:tab w:val="left" w:pos="248"/>
        </w:tabs>
        <w:autoSpaceDE w:val="0"/>
        <w:autoSpaceDN w:val="0"/>
        <w:spacing w:before="7" w:after="0" w:line="252" w:lineRule="auto"/>
        <w:ind w:right="276" w:firstLine="0"/>
        <w:contextualSpacing w:val="0"/>
        <w:rPr>
          <w:rFonts w:ascii="Avenir Next LT Pro" w:hAnsi="Avenir Next LT Pro"/>
          <w:sz w:val="21"/>
          <w:szCs w:val="21"/>
        </w:rPr>
      </w:pPr>
      <w:r w:rsidRPr="003F71D5">
        <w:rPr>
          <w:rFonts w:ascii="Avenir Next LT Pro" w:hAnsi="Avenir Next LT Pro"/>
          <w:sz w:val="21"/>
          <w:szCs w:val="21"/>
        </w:rPr>
        <w:t>All officials, coaching and non-coaching staff should know what the club policy is</w:t>
      </w:r>
      <w:r w:rsidRPr="003F71D5">
        <w:rPr>
          <w:rFonts w:ascii="Avenir Next LT Pro" w:hAnsi="Avenir Next LT Pro"/>
          <w:spacing w:val="40"/>
          <w:sz w:val="21"/>
          <w:szCs w:val="21"/>
        </w:rPr>
        <w:t xml:space="preserve"> </w:t>
      </w:r>
      <w:r w:rsidRPr="003F71D5">
        <w:rPr>
          <w:rFonts w:ascii="Avenir Next LT Pro" w:hAnsi="Avenir Next LT Pro"/>
          <w:sz w:val="21"/>
          <w:szCs w:val="21"/>
        </w:rPr>
        <w:t xml:space="preserve">on bullying, and follow it when bullying is </w:t>
      </w:r>
      <w:r w:rsidRPr="003F71D5">
        <w:rPr>
          <w:rFonts w:ascii="Avenir Next LT Pro" w:hAnsi="Avenir Next LT Pro"/>
          <w:spacing w:val="-2"/>
          <w:sz w:val="21"/>
          <w:szCs w:val="21"/>
        </w:rPr>
        <w:t>reported</w:t>
      </w:r>
    </w:p>
    <w:p w14:paraId="242867D9" w14:textId="77777777" w:rsidR="003F71D5" w:rsidRPr="003F71D5" w:rsidRDefault="003F71D5" w:rsidP="003F71D5">
      <w:pPr>
        <w:pStyle w:val="ListParagraph"/>
        <w:widowControl w:val="0"/>
        <w:numPr>
          <w:ilvl w:val="0"/>
          <w:numId w:val="6"/>
        </w:numPr>
        <w:tabs>
          <w:tab w:val="left" w:pos="248"/>
        </w:tabs>
        <w:autoSpaceDE w:val="0"/>
        <w:autoSpaceDN w:val="0"/>
        <w:spacing w:after="0" w:line="249" w:lineRule="auto"/>
        <w:ind w:right="523" w:firstLine="0"/>
        <w:contextualSpacing w:val="0"/>
        <w:jc w:val="both"/>
        <w:rPr>
          <w:rFonts w:ascii="Avenir Next LT Pro" w:hAnsi="Avenir Next LT Pro"/>
          <w:sz w:val="21"/>
          <w:szCs w:val="21"/>
        </w:rPr>
      </w:pPr>
      <w:r w:rsidRPr="003F71D5">
        <w:rPr>
          <w:rFonts w:ascii="Avenir Next LT Pro" w:hAnsi="Avenir Next LT Pro"/>
          <w:sz w:val="21"/>
          <w:szCs w:val="21"/>
        </w:rPr>
        <w:t>All children and parents should know what the club policy is on bullying, and what they should do if bullying arises</w:t>
      </w:r>
    </w:p>
    <w:p w14:paraId="3D24A34F" w14:textId="77777777" w:rsidR="003F71D5" w:rsidRPr="003F71D5" w:rsidRDefault="003F71D5" w:rsidP="003F71D5">
      <w:pPr>
        <w:pStyle w:val="ListParagraph"/>
        <w:widowControl w:val="0"/>
        <w:numPr>
          <w:ilvl w:val="0"/>
          <w:numId w:val="6"/>
        </w:numPr>
        <w:tabs>
          <w:tab w:val="left" w:pos="248"/>
        </w:tabs>
        <w:autoSpaceDE w:val="0"/>
        <w:autoSpaceDN w:val="0"/>
        <w:spacing w:before="3" w:after="0" w:line="252" w:lineRule="auto"/>
        <w:ind w:right="365" w:firstLine="0"/>
        <w:contextualSpacing w:val="0"/>
        <w:rPr>
          <w:rFonts w:ascii="Avenir Next LT Pro" w:hAnsi="Avenir Next LT Pro"/>
          <w:sz w:val="21"/>
          <w:szCs w:val="21"/>
        </w:rPr>
      </w:pPr>
      <w:r w:rsidRPr="003F71D5">
        <w:rPr>
          <w:rFonts w:ascii="Avenir Next LT Pro" w:hAnsi="Avenir Next LT Pro"/>
          <w:sz w:val="21"/>
          <w:szCs w:val="21"/>
        </w:rPr>
        <w:t xml:space="preserve">As a club, we take bullying seriously. Children and parents should be assured they will be supported when bullying is </w:t>
      </w:r>
      <w:r w:rsidRPr="003F71D5">
        <w:rPr>
          <w:rFonts w:ascii="Avenir Next LT Pro" w:hAnsi="Avenir Next LT Pro"/>
          <w:spacing w:val="-2"/>
          <w:sz w:val="21"/>
          <w:szCs w:val="21"/>
        </w:rPr>
        <w:t>reported</w:t>
      </w:r>
    </w:p>
    <w:p w14:paraId="3B719A9B" w14:textId="77777777" w:rsidR="003F71D5" w:rsidRPr="003F71D5" w:rsidRDefault="003F71D5" w:rsidP="00E82C9D">
      <w:pPr>
        <w:pStyle w:val="ListParagraph"/>
        <w:widowControl w:val="0"/>
        <w:numPr>
          <w:ilvl w:val="0"/>
          <w:numId w:val="6"/>
        </w:numPr>
        <w:tabs>
          <w:tab w:val="left" w:pos="248"/>
        </w:tabs>
        <w:autoSpaceDE w:val="0"/>
        <w:autoSpaceDN w:val="0"/>
        <w:spacing w:after="0" w:line="240" w:lineRule="exact"/>
        <w:ind w:left="247"/>
        <w:contextualSpacing w:val="0"/>
        <w:rPr>
          <w:rFonts w:ascii="Avenir Next LT Pro" w:hAnsi="Avenir Next LT Pro"/>
          <w:sz w:val="21"/>
          <w:szCs w:val="21"/>
        </w:rPr>
      </w:pPr>
      <w:r w:rsidRPr="003F71D5">
        <w:rPr>
          <w:rFonts w:ascii="Avenir Next LT Pro" w:hAnsi="Avenir Next LT Pro"/>
          <w:sz w:val="21"/>
          <w:szCs w:val="21"/>
        </w:rPr>
        <w:t>Bullying</w:t>
      </w:r>
      <w:r w:rsidRPr="003F71D5">
        <w:rPr>
          <w:rFonts w:ascii="Avenir Next LT Pro" w:hAnsi="Avenir Next LT Pro"/>
          <w:spacing w:val="15"/>
          <w:sz w:val="21"/>
          <w:szCs w:val="21"/>
        </w:rPr>
        <w:t xml:space="preserve"> </w:t>
      </w:r>
      <w:r w:rsidRPr="003F71D5">
        <w:rPr>
          <w:rFonts w:ascii="Avenir Next LT Pro" w:hAnsi="Avenir Next LT Pro"/>
          <w:sz w:val="21"/>
          <w:szCs w:val="21"/>
        </w:rPr>
        <w:t>will</w:t>
      </w:r>
      <w:r w:rsidRPr="003F71D5">
        <w:rPr>
          <w:rFonts w:ascii="Avenir Next LT Pro" w:hAnsi="Avenir Next LT Pro"/>
          <w:spacing w:val="15"/>
          <w:sz w:val="21"/>
          <w:szCs w:val="21"/>
        </w:rPr>
        <w:t xml:space="preserve"> </w:t>
      </w:r>
      <w:r w:rsidRPr="003F71D5">
        <w:rPr>
          <w:rFonts w:ascii="Avenir Next LT Pro" w:hAnsi="Avenir Next LT Pro"/>
          <w:sz w:val="21"/>
          <w:szCs w:val="21"/>
        </w:rPr>
        <w:t>not</w:t>
      </w:r>
      <w:r w:rsidRPr="003F71D5">
        <w:rPr>
          <w:rFonts w:ascii="Avenir Next LT Pro" w:hAnsi="Avenir Next LT Pro"/>
          <w:spacing w:val="15"/>
          <w:sz w:val="21"/>
          <w:szCs w:val="21"/>
        </w:rPr>
        <w:t xml:space="preserve"> </w:t>
      </w:r>
      <w:r w:rsidRPr="003F71D5">
        <w:rPr>
          <w:rFonts w:ascii="Avenir Next LT Pro" w:hAnsi="Avenir Next LT Pro"/>
          <w:sz w:val="21"/>
          <w:szCs w:val="21"/>
        </w:rPr>
        <w:t>be</w:t>
      </w:r>
      <w:r w:rsidRPr="003F71D5">
        <w:rPr>
          <w:rFonts w:ascii="Avenir Next LT Pro" w:hAnsi="Avenir Next LT Pro"/>
          <w:spacing w:val="16"/>
          <w:sz w:val="21"/>
          <w:szCs w:val="21"/>
        </w:rPr>
        <w:t xml:space="preserve"> </w:t>
      </w:r>
      <w:r w:rsidRPr="003F71D5">
        <w:rPr>
          <w:rFonts w:ascii="Avenir Next LT Pro" w:hAnsi="Avenir Next LT Pro"/>
          <w:spacing w:val="-2"/>
          <w:sz w:val="21"/>
          <w:szCs w:val="21"/>
        </w:rPr>
        <w:t>tolerated</w:t>
      </w:r>
    </w:p>
    <w:p w14:paraId="40019465" w14:textId="77777777" w:rsidR="003F71D5" w:rsidRDefault="003F71D5" w:rsidP="003F71D5">
      <w:pPr>
        <w:pStyle w:val="ListParagraph"/>
        <w:widowControl w:val="0"/>
        <w:tabs>
          <w:tab w:val="left" w:pos="248"/>
        </w:tabs>
        <w:autoSpaceDE w:val="0"/>
        <w:autoSpaceDN w:val="0"/>
        <w:spacing w:after="0" w:line="240" w:lineRule="exact"/>
        <w:ind w:left="247"/>
        <w:contextualSpacing w:val="0"/>
        <w:rPr>
          <w:rFonts w:ascii="Avenir Next LT Pro" w:hAnsi="Avenir Next LT Pro"/>
        </w:rPr>
      </w:pPr>
    </w:p>
    <w:p w14:paraId="27D97969" w14:textId="77777777" w:rsidR="003F71D5" w:rsidRDefault="003F71D5" w:rsidP="003F71D5">
      <w:pPr>
        <w:pStyle w:val="ListParagraph"/>
        <w:widowControl w:val="0"/>
        <w:tabs>
          <w:tab w:val="left" w:pos="248"/>
        </w:tabs>
        <w:autoSpaceDE w:val="0"/>
        <w:autoSpaceDN w:val="0"/>
        <w:spacing w:after="0" w:line="240" w:lineRule="exact"/>
        <w:ind w:left="247"/>
        <w:contextualSpacing w:val="0"/>
        <w:rPr>
          <w:rFonts w:ascii="Avenir Next LT Pro" w:hAnsi="Avenir Next LT Pro"/>
          <w:b/>
        </w:rPr>
      </w:pPr>
    </w:p>
    <w:p w14:paraId="4DABA68D" w14:textId="77777777" w:rsidR="003F71D5" w:rsidRDefault="003F71D5" w:rsidP="003F71D5">
      <w:pPr>
        <w:pStyle w:val="ListParagraph"/>
        <w:widowControl w:val="0"/>
        <w:tabs>
          <w:tab w:val="left" w:pos="248"/>
        </w:tabs>
        <w:autoSpaceDE w:val="0"/>
        <w:autoSpaceDN w:val="0"/>
        <w:spacing w:after="0" w:line="240" w:lineRule="exact"/>
        <w:ind w:left="247"/>
        <w:contextualSpacing w:val="0"/>
        <w:rPr>
          <w:rFonts w:ascii="Avenir Next LT Pro" w:hAnsi="Avenir Next LT Pro"/>
          <w:b/>
        </w:rPr>
      </w:pPr>
    </w:p>
    <w:p w14:paraId="12BD2850" w14:textId="77777777" w:rsidR="003F71D5" w:rsidRDefault="003F71D5" w:rsidP="003F71D5">
      <w:pPr>
        <w:pStyle w:val="ListParagraph"/>
        <w:widowControl w:val="0"/>
        <w:tabs>
          <w:tab w:val="left" w:pos="248"/>
        </w:tabs>
        <w:autoSpaceDE w:val="0"/>
        <w:autoSpaceDN w:val="0"/>
        <w:spacing w:after="0" w:line="240" w:lineRule="exact"/>
        <w:ind w:left="247"/>
        <w:contextualSpacing w:val="0"/>
        <w:rPr>
          <w:rFonts w:ascii="Avenir Next LT Pro" w:hAnsi="Avenir Next LT Pro"/>
          <w:b/>
        </w:rPr>
      </w:pPr>
    </w:p>
    <w:p w14:paraId="75972424" w14:textId="7DC04160" w:rsidR="003F71D5" w:rsidRPr="003F71D5" w:rsidRDefault="003F71D5" w:rsidP="003F71D5">
      <w:pPr>
        <w:pStyle w:val="ListParagraph"/>
        <w:widowControl w:val="0"/>
        <w:tabs>
          <w:tab w:val="left" w:pos="248"/>
        </w:tabs>
        <w:autoSpaceDE w:val="0"/>
        <w:autoSpaceDN w:val="0"/>
        <w:spacing w:after="0" w:line="240" w:lineRule="exact"/>
        <w:ind w:left="247"/>
        <w:contextualSpacing w:val="0"/>
        <w:rPr>
          <w:rFonts w:ascii="Avenir Next LT Pro" w:hAnsi="Avenir Next LT Pro"/>
          <w:b/>
          <w:spacing w:val="-2"/>
          <w:sz w:val="21"/>
          <w:szCs w:val="21"/>
        </w:rPr>
      </w:pPr>
      <w:r w:rsidRPr="003F71D5">
        <w:rPr>
          <w:rFonts w:ascii="Avenir Next LT Pro" w:hAnsi="Avenir Next LT Pro"/>
          <w:b/>
          <w:sz w:val="21"/>
          <w:szCs w:val="21"/>
        </w:rPr>
        <w:lastRenderedPageBreak/>
        <w:t>S</w:t>
      </w:r>
      <w:r w:rsidRPr="003F71D5">
        <w:rPr>
          <w:rFonts w:ascii="Avenir Next LT Pro" w:hAnsi="Avenir Next LT Pro"/>
          <w:b/>
          <w:sz w:val="21"/>
          <w:szCs w:val="21"/>
        </w:rPr>
        <w:t>igns</w:t>
      </w:r>
      <w:r w:rsidRPr="003F71D5">
        <w:rPr>
          <w:rFonts w:ascii="Avenir Next LT Pro" w:hAnsi="Avenir Next LT Pro"/>
          <w:b/>
          <w:spacing w:val="19"/>
          <w:sz w:val="21"/>
          <w:szCs w:val="21"/>
        </w:rPr>
        <w:t xml:space="preserve"> </w:t>
      </w:r>
      <w:r w:rsidRPr="003F71D5">
        <w:rPr>
          <w:rFonts w:ascii="Avenir Next LT Pro" w:hAnsi="Avenir Next LT Pro"/>
          <w:b/>
          <w:sz w:val="21"/>
          <w:szCs w:val="21"/>
        </w:rPr>
        <w:t>and</w:t>
      </w:r>
      <w:r w:rsidRPr="003F71D5">
        <w:rPr>
          <w:rFonts w:ascii="Avenir Next LT Pro" w:hAnsi="Avenir Next LT Pro"/>
          <w:b/>
          <w:spacing w:val="20"/>
          <w:sz w:val="21"/>
          <w:szCs w:val="21"/>
        </w:rPr>
        <w:t xml:space="preserve"> </w:t>
      </w:r>
      <w:r w:rsidRPr="003F71D5">
        <w:rPr>
          <w:rFonts w:ascii="Avenir Next LT Pro" w:hAnsi="Avenir Next LT Pro"/>
          <w:b/>
          <w:spacing w:val="-2"/>
          <w:sz w:val="21"/>
          <w:szCs w:val="21"/>
        </w:rPr>
        <w:t>symptoms</w:t>
      </w:r>
    </w:p>
    <w:p w14:paraId="5399088B" w14:textId="77777777" w:rsidR="003F71D5" w:rsidRPr="003F71D5" w:rsidRDefault="003F71D5" w:rsidP="003F71D5">
      <w:pPr>
        <w:pStyle w:val="ListParagraph"/>
        <w:widowControl w:val="0"/>
        <w:tabs>
          <w:tab w:val="left" w:pos="248"/>
        </w:tabs>
        <w:autoSpaceDE w:val="0"/>
        <w:autoSpaceDN w:val="0"/>
        <w:spacing w:after="0" w:line="240" w:lineRule="exact"/>
        <w:ind w:left="247"/>
        <w:contextualSpacing w:val="0"/>
        <w:rPr>
          <w:rFonts w:ascii="Avenir Next LT Pro" w:hAnsi="Avenir Next LT Pro"/>
          <w:b/>
          <w:sz w:val="21"/>
          <w:szCs w:val="21"/>
        </w:rPr>
      </w:pPr>
    </w:p>
    <w:p w14:paraId="42526B32" w14:textId="77777777" w:rsidR="003F71D5" w:rsidRPr="003F71D5" w:rsidRDefault="003F71D5" w:rsidP="003F71D5">
      <w:pPr>
        <w:pStyle w:val="BodyText"/>
        <w:spacing w:before="13" w:line="252" w:lineRule="auto"/>
        <w:ind w:right="293"/>
        <w:rPr>
          <w:rFonts w:ascii="Avenir Next LT Pro" w:hAnsi="Avenir Next LT Pro"/>
          <w:sz w:val="21"/>
          <w:szCs w:val="21"/>
        </w:rPr>
      </w:pPr>
      <w:r w:rsidRPr="003F71D5">
        <w:rPr>
          <w:rFonts w:ascii="Avenir Next LT Pro" w:hAnsi="Avenir Next LT Pro"/>
          <w:sz w:val="21"/>
          <w:szCs w:val="21"/>
        </w:rPr>
        <w:t>A child may indicate, by signs or</w:t>
      </w:r>
      <w:r w:rsidRPr="003F71D5">
        <w:rPr>
          <w:rFonts w:ascii="Avenir Next LT Pro" w:hAnsi="Avenir Next LT Pro"/>
          <w:spacing w:val="40"/>
          <w:sz w:val="21"/>
          <w:szCs w:val="21"/>
        </w:rPr>
        <w:t xml:space="preserve"> </w:t>
      </w:r>
      <w:r w:rsidRPr="003F71D5">
        <w:rPr>
          <w:rFonts w:ascii="Avenir Next LT Pro" w:hAnsi="Avenir Next LT Pro"/>
          <w:sz w:val="21"/>
          <w:szCs w:val="21"/>
        </w:rPr>
        <w:t>behaviour, that he or she is being bullied.</w:t>
      </w:r>
    </w:p>
    <w:p w14:paraId="35250AD5" w14:textId="77777777" w:rsidR="003F71D5" w:rsidRPr="003F71D5" w:rsidRDefault="003F71D5" w:rsidP="003F71D5">
      <w:pPr>
        <w:pStyle w:val="BodyText"/>
        <w:spacing w:before="1" w:line="252" w:lineRule="auto"/>
        <w:rPr>
          <w:rFonts w:ascii="Avenir Next LT Pro" w:hAnsi="Avenir Next LT Pro"/>
          <w:sz w:val="21"/>
          <w:szCs w:val="21"/>
        </w:rPr>
      </w:pPr>
      <w:r w:rsidRPr="003F71D5">
        <w:rPr>
          <w:rFonts w:ascii="Avenir Next LT Pro" w:hAnsi="Avenir Next LT Pro"/>
          <w:sz w:val="21"/>
          <w:szCs w:val="21"/>
        </w:rPr>
        <w:t>Adults should be aware of signs and investigate if a child:</w:t>
      </w:r>
    </w:p>
    <w:p w14:paraId="691D5DED" w14:textId="77777777" w:rsidR="003F71D5" w:rsidRPr="003F71D5" w:rsidRDefault="003F71D5" w:rsidP="003F71D5">
      <w:pPr>
        <w:pStyle w:val="ListParagraph"/>
        <w:widowControl w:val="0"/>
        <w:numPr>
          <w:ilvl w:val="0"/>
          <w:numId w:val="6"/>
        </w:numPr>
        <w:tabs>
          <w:tab w:val="left" w:pos="248"/>
        </w:tabs>
        <w:autoSpaceDE w:val="0"/>
        <w:autoSpaceDN w:val="0"/>
        <w:spacing w:after="0" w:line="238" w:lineRule="exact"/>
        <w:ind w:left="247"/>
        <w:contextualSpacing w:val="0"/>
        <w:rPr>
          <w:rFonts w:ascii="Avenir Next LT Pro" w:hAnsi="Avenir Next LT Pro"/>
          <w:sz w:val="21"/>
          <w:szCs w:val="21"/>
        </w:rPr>
      </w:pPr>
      <w:r w:rsidRPr="003F71D5">
        <w:rPr>
          <w:rFonts w:ascii="Avenir Next LT Pro" w:hAnsi="Avenir Next LT Pro"/>
          <w:sz w:val="21"/>
          <w:szCs w:val="21"/>
        </w:rPr>
        <w:t>Says</w:t>
      </w:r>
      <w:r w:rsidRPr="003F71D5">
        <w:rPr>
          <w:rFonts w:ascii="Avenir Next LT Pro" w:hAnsi="Avenir Next LT Pro"/>
          <w:spacing w:val="17"/>
          <w:sz w:val="21"/>
          <w:szCs w:val="21"/>
        </w:rPr>
        <w:t xml:space="preserve"> </w:t>
      </w:r>
      <w:r w:rsidRPr="003F71D5">
        <w:rPr>
          <w:rFonts w:ascii="Avenir Next LT Pro" w:hAnsi="Avenir Next LT Pro"/>
          <w:sz w:val="21"/>
          <w:szCs w:val="21"/>
        </w:rPr>
        <w:t>they</w:t>
      </w:r>
      <w:r w:rsidRPr="003F71D5">
        <w:rPr>
          <w:rFonts w:ascii="Avenir Next LT Pro" w:hAnsi="Avenir Next LT Pro"/>
          <w:spacing w:val="17"/>
          <w:sz w:val="21"/>
          <w:szCs w:val="21"/>
        </w:rPr>
        <w:t xml:space="preserve"> </w:t>
      </w:r>
      <w:r w:rsidRPr="003F71D5">
        <w:rPr>
          <w:rFonts w:ascii="Avenir Next LT Pro" w:hAnsi="Avenir Next LT Pro"/>
          <w:sz w:val="21"/>
          <w:szCs w:val="21"/>
        </w:rPr>
        <w:t>are</w:t>
      </w:r>
      <w:r w:rsidRPr="003F71D5">
        <w:rPr>
          <w:rFonts w:ascii="Avenir Next LT Pro" w:hAnsi="Avenir Next LT Pro"/>
          <w:spacing w:val="19"/>
          <w:sz w:val="21"/>
          <w:szCs w:val="21"/>
        </w:rPr>
        <w:t xml:space="preserve"> </w:t>
      </w:r>
      <w:r w:rsidRPr="003F71D5">
        <w:rPr>
          <w:rFonts w:ascii="Avenir Next LT Pro" w:hAnsi="Avenir Next LT Pro"/>
          <w:sz w:val="21"/>
          <w:szCs w:val="21"/>
        </w:rPr>
        <w:t>being</w:t>
      </w:r>
      <w:r w:rsidRPr="003F71D5">
        <w:rPr>
          <w:rFonts w:ascii="Avenir Next LT Pro" w:hAnsi="Avenir Next LT Pro"/>
          <w:spacing w:val="18"/>
          <w:sz w:val="21"/>
          <w:szCs w:val="21"/>
        </w:rPr>
        <w:t xml:space="preserve"> </w:t>
      </w:r>
      <w:r w:rsidRPr="003F71D5">
        <w:rPr>
          <w:rFonts w:ascii="Avenir Next LT Pro" w:hAnsi="Avenir Next LT Pro"/>
          <w:spacing w:val="-2"/>
          <w:sz w:val="21"/>
          <w:szCs w:val="21"/>
        </w:rPr>
        <w:t>bullied</w:t>
      </w:r>
    </w:p>
    <w:p w14:paraId="26A9310E" w14:textId="77777777" w:rsidR="003F71D5" w:rsidRPr="003F71D5" w:rsidRDefault="003F71D5" w:rsidP="003F71D5">
      <w:pPr>
        <w:pStyle w:val="ListParagraph"/>
        <w:widowControl w:val="0"/>
        <w:numPr>
          <w:ilvl w:val="0"/>
          <w:numId w:val="6"/>
        </w:numPr>
        <w:tabs>
          <w:tab w:val="left" w:pos="248"/>
        </w:tabs>
        <w:autoSpaceDE w:val="0"/>
        <w:autoSpaceDN w:val="0"/>
        <w:spacing w:before="13" w:after="0" w:line="240" w:lineRule="auto"/>
        <w:ind w:left="247"/>
        <w:contextualSpacing w:val="0"/>
        <w:rPr>
          <w:rFonts w:ascii="Avenir Next LT Pro" w:hAnsi="Avenir Next LT Pro"/>
          <w:sz w:val="21"/>
          <w:szCs w:val="21"/>
        </w:rPr>
      </w:pPr>
      <w:r w:rsidRPr="003F71D5">
        <w:rPr>
          <w:rFonts w:ascii="Avenir Next LT Pro" w:hAnsi="Avenir Next LT Pro"/>
          <w:sz w:val="21"/>
          <w:szCs w:val="21"/>
        </w:rPr>
        <w:t>Changes</w:t>
      </w:r>
      <w:r w:rsidRPr="003F71D5">
        <w:rPr>
          <w:rFonts w:ascii="Avenir Next LT Pro" w:hAnsi="Avenir Next LT Pro"/>
          <w:spacing w:val="24"/>
          <w:sz w:val="21"/>
          <w:szCs w:val="21"/>
        </w:rPr>
        <w:t xml:space="preserve"> </w:t>
      </w:r>
      <w:r w:rsidRPr="003F71D5">
        <w:rPr>
          <w:rFonts w:ascii="Avenir Next LT Pro" w:hAnsi="Avenir Next LT Pro"/>
          <w:sz w:val="21"/>
          <w:szCs w:val="21"/>
        </w:rPr>
        <w:t>their</w:t>
      </w:r>
      <w:r w:rsidRPr="003F71D5">
        <w:rPr>
          <w:rFonts w:ascii="Avenir Next LT Pro" w:hAnsi="Avenir Next LT Pro"/>
          <w:spacing w:val="24"/>
          <w:sz w:val="21"/>
          <w:szCs w:val="21"/>
        </w:rPr>
        <w:t xml:space="preserve"> </w:t>
      </w:r>
      <w:r w:rsidRPr="003F71D5">
        <w:rPr>
          <w:rFonts w:ascii="Avenir Next LT Pro" w:hAnsi="Avenir Next LT Pro"/>
          <w:sz w:val="21"/>
          <w:szCs w:val="21"/>
        </w:rPr>
        <w:t>usual</w:t>
      </w:r>
      <w:r w:rsidRPr="003F71D5">
        <w:rPr>
          <w:rFonts w:ascii="Avenir Next LT Pro" w:hAnsi="Avenir Next LT Pro"/>
          <w:spacing w:val="23"/>
          <w:sz w:val="21"/>
          <w:szCs w:val="21"/>
        </w:rPr>
        <w:t xml:space="preserve"> </w:t>
      </w:r>
      <w:r w:rsidRPr="003F71D5">
        <w:rPr>
          <w:rFonts w:ascii="Avenir Next LT Pro" w:hAnsi="Avenir Next LT Pro"/>
          <w:spacing w:val="-2"/>
          <w:sz w:val="21"/>
          <w:szCs w:val="21"/>
        </w:rPr>
        <w:t>routine</w:t>
      </w:r>
    </w:p>
    <w:p w14:paraId="43CBA567" w14:textId="77777777" w:rsidR="003F71D5" w:rsidRPr="003F71D5" w:rsidRDefault="003F71D5" w:rsidP="003F71D5">
      <w:pPr>
        <w:pStyle w:val="ListParagraph"/>
        <w:widowControl w:val="0"/>
        <w:numPr>
          <w:ilvl w:val="0"/>
          <w:numId w:val="6"/>
        </w:numPr>
        <w:tabs>
          <w:tab w:val="left" w:pos="248"/>
        </w:tabs>
        <w:autoSpaceDE w:val="0"/>
        <w:autoSpaceDN w:val="0"/>
        <w:spacing w:before="12" w:after="0" w:line="240" w:lineRule="auto"/>
        <w:ind w:left="247"/>
        <w:contextualSpacing w:val="0"/>
        <w:rPr>
          <w:rFonts w:ascii="Avenir Next LT Pro" w:hAnsi="Avenir Next LT Pro"/>
          <w:sz w:val="21"/>
          <w:szCs w:val="21"/>
        </w:rPr>
      </w:pPr>
      <w:r w:rsidRPr="003F71D5">
        <w:rPr>
          <w:rFonts w:ascii="Avenir Next LT Pro" w:hAnsi="Avenir Next LT Pro"/>
          <w:sz w:val="21"/>
          <w:szCs w:val="21"/>
        </w:rPr>
        <w:t>Is</w:t>
      </w:r>
      <w:r w:rsidRPr="003F71D5">
        <w:rPr>
          <w:rFonts w:ascii="Avenir Next LT Pro" w:hAnsi="Avenir Next LT Pro"/>
          <w:spacing w:val="12"/>
          <w:sz w:val="21"/>
          <w:szCs w:val="21"/>
        </w:rPr>
        <w:t xml:space="preserve"> </w:t>
      </w:r>
      <w:r w:rsidRPr="003F71D5">
        <w:rPr>
          <w:rFonts w:ascii="Avenir Next LT Pro" w:hAnsi="Avenir Next LT Pro"/>
          <w:sz w:val="21"/>
          <w:szCs w:val="21"/>
        </w:rPr>
        <w:t>unwilling</w:t>
      </w:r>
      <w:r w:rsidRPr="003F71D5">
        <w:rPr>
          <w:rFonts w:ascii="Avenir Next LT Pro" w:hAnsi="Avenir Next LT Pro"/>
          <w:spacing w:val="13"/>
          <w:sz w:val="21"/>
          <w:szCs w:val="21"/>
        </w:rPr>
        <w:t xml:space="preserve"> </w:t>
      </w:r>
      <w:r w:rsidRPr="003F71D5">
        <w:rPr>
          <w:rFonts w:ascii="Avenir Next LT Pro" w:hAnsi="Avenir Next LT Pro"/>
          <w:sz w:val="21"/>
          <w:szCs w:val="21"/>
        </w:rPr>
        <w:t>to</w:t>
      </w:r>
      <w:r w:rsidRPr="003F71D5">
        <w:rPr>
          <w:rFonts w:ascii="Avenir Next LT Pro" w:hAnsi="Avenir Next LT Pro"/>
          <w:spacing w:val="13"/>
          <w:sz w:val="21"/>
          <w:szCs w:val="21"/>
        </w:rPr>
        <w:t xml:space="preserve"> </w:t>
      </w:r>
      <w:r w:rsidRPr="003F71D5">
        <w:rPr>
          <w:rFonts w:ascii="Avenir Next LT Pro" w:hAnsi="Avenir Next LT Pro"/>
          <w:sz w:val="21"/>
          <w:szCs w:val="21"/>
        </w:rPr>
        <w:t>go</w:t>
      </w:r>
      <w:r w:rsidRPr="003F71D5">
        <w:rPr>
          <w:rFonts w:ascii="Avenir Next LT Pro" w:hAnsi="Avenir Next LT Pro"/>
          <w:spacing w:val="13"/>
          <w:sz w:val="21"/>
          <w:szCs w:val="21"/>
        </w:rPr>
        <w:t xml:space="preserve"> </w:t>
      </w:r>
      <w:r w:rsidRPr="003F71D5">
        <w:rPr>
          <w:rFonts w:ascii="Avenir Next LT Pro" w:hAnsi="Avenir Next LT Pro"/>
          <w:sz w:val="21"/>
          <w:szCs w:val="21"/>
        </w:rPr>
        <w:t>to</w:t>
      </w:r>
      <w:r w:rsidRPr="003F71D5">
        <w:rPr>
          <w:rFonts w:ascii="Avenir Next LT Pro" w:hAnsi="Avenir Next LT Pro"/>
          <w:spacing w:val="13"/>
          <w:sz w:val="21"/>
          <w:szCs w:val="21"/>
        </w:rPr>
        <w:t xml:space="preserve"> </w:t>
      </w:r>
      <w:r w:rsidRPr="003F71D5">
        <w:rPr>
          <w:rFonts w:ascii="Avenir Next LT Pro" w:hAnsi="Avenir Next LT Pro"/>
          <w:sz w:val="21"/>
          <w:szCs w:val="21"/>
        </w:rPr>
        <w:t>the</w:t>
      </w:r>
      <w:r w:rsidRPr="003F71D5">
        <w:rPr>
          <w:rFonts w:ascii="Avenir Next LT Pro" w:hAnsi="Avenir Next LT Pro"/>
          <w:spacing w:val="12"/>
          <w:sz w:val="21"/>
          <w:szCs w:val="21"/>
        </w:rPr>
        <w:t xml:space="preserve"> </w:t>
      </w:r>
      <w:r w:rsidRPr="003F71D5">
        <w:rPr>
          <w:rFonts w:ascii="Avenir Next LT Pro" w:hAnsi="Avenir Next LT Pro"/>
          <w:spacing w:val="-4"/>
          <w:sz w:val="21"/>
          <w:szCs w:val="21"/>
        </w:rPr>
        <w:t>club</w:t>
      </w:r>
    </w:p>
    <w:p w14:paraId="7695268C" w14:textId="77777777" w:rsidR="003F71D5" w:rsidRPr="003F71D5" w:rsidRDefault="003F71D5" w:rsidP="003F71D5">
      <w:pPr>
        <w:pStyle w:val="ListParagraph"/>
        <w:widowControl w:val="0"/>
        <w:numPr>
          <w:ilvl w:val="0"/>
          <w:numId w:val="6"/>
        </w:numPr>
        <w:tabs>
          <w:tab w:val="left" w:pos="248"/>
        </w:tabs>
        <w:autoSpaceDE w:val="0"/>
        <w:autoSpaceDN w:val="0"/>
        <w:spacing w:before="13" w:after="0" w:line="247" w:lineRule="auto"/>
        <w:ind w:right="276" w:firstLine="0"/>
        <w:contextualSpacing w:val="0"/>
        <w:rPr>
          <w:rFonts w:ascii="Avenir Next LT Pro" w:hAnsi="Avenir Next LT Pro"/>
          <w:sz w:val="21"/>
          <w:szCs w:val="21"/>
        </w:rPr>
      </w:pPr>
      <w:r w:rsidRPr="003F71D5">
        <w:rPr>
          <w:rFonts w:ascii="Avenir Next LT Pro" w:hAnsi="Avenir Next LT Pro"/>
          <w:sz w:val="21"/>
          <w:szCs w:val="21"/>
        </w:rPr>
        <w:t>Becomes withdrawn anxious, or lacking</w:t>
      </w:r>
      <w:r w:rsidRPr="003F71D5">
        <w:rPr>
          <w:rFonts w:ascii="Avenir Next LT Pro" w:hAnsi="Avenir Next LT Pro"/>
          <w:spacing w:val="40"/>
          <w:sz w:val="21"/>
          <w:szCs w:val="21"/>
        </w:rPr>
        <w:t xml:space="preserve"> </w:t>
      </w:r>
      <w:r w:rsidRPr="003F71D5">
        <w:rPr>
          <w:rFonts w:ascii="Avenir Next LT Pro" w:hAnsi="Avenir Next LT Pro"/>
          <w:sz w:val="21"/>
          <w:szCs w:val="21"/>
        </w:rPr>
        <w:t>in confidence</w:t>
      </w:r>
    </w:p>
    <w:p w14:paraId="52F4C9A9" w14:textId="77777777" w:rsidR="003F71D5" w:rsidRPr="003F71D5" w:rsidRDefault="003F71D5" w:rsidP="003F71D5">
      <w:pPr>
        <w:pStyle w:val="ListParagraph"/>
        <w:widowControl w:val="0"/>
        <w:numPr>
          <w:ilvl w:val="0"/>
          <w:numId w:val="6"/>
        </w:numPr>
        <w:tabs>
          <w:tab w:val="left" w:pos="248"/>
        </w:tabs>
        <w:autoSpaceDE w:val="0"/>
        <w:autoSpaceDN w:val="0"/>
        <w:spacing w:before="7" w:after="0" w:line="252" w:lineRule="auto"/>
        <w:ind w:right="912" w:firstLine="0"/>
        <w:contextualSpacing w:val="0"/>
        <w:rPr>
          <w:rFonts w:ascii="Avenir Next LT Pro" w:hAnsi="Avenir Next LT Pro"/>
          <w:sz w:val="21"/>
          <w:szCs w:val="21"/>
        </w:rPr>
      </w:pPr>
      <w:r w:rsidRPr="003F71D5">
        <w:rPr>
          <w:rFonts w:ascii="Avenir Next LT Pro" w:hAnsi="Avenir Next LT Pro"/>
          <w:sz w:val="21"/>
          <w:szCs w:val="21"/>
        </w:rPr>
        <w:t>Comes home with clothes torn or belongings damaged</w:t>
      </w:r>
    </w:p>
    <w:p w14:paraId="13E93B87" w14:textId="77777777" w:rsidR="003F71D5" w:rsidRPr="003F71D5" w:rsidRDefault="003F71D5" w:rsidP="003F71D5">
      <w:pPr>
        <w:pStyle w:val="ListParagraph"/>
        <w:widowControl w:val="0"/>
        <w:numPr>
          <w:ilvl w:val="0"/>
          <w:numId w:val="6"/>
        </w:numPr>
        <w:tabs>
          <w:tab w:val="left" w:pos="248"/>
        </w:tabs>
        <w:autoSpaceDE w:val="0"/>
        <w:autoSpaceDN w:val="0"/>
        <w:spacing w:after="0" w:line="252" w:lineRule="auto"/>
        <w:ind w:right="226" w:firstLine="0"/>
        <w:contextualSpacing w:val="0"/>
        <w:rPr>
          <w:rFonts w:ascii="Avenir Next LT Pro" w:hAnsi="Avenir Next LT Pro"/>
          <w:sz w:val="21"/>
          <w:szCs w:val="21"/>
        </w:rPr>
      </w:pPr>
      <w:r w:rsidRPr="003F71D5">
        <w:rPr>
          <w:rFonts w:ascii="Avenir Next LT Pro" w:hAnsi="Avenir Next LT Pro"/>
          <w:sz w:val="21"/>
          <w:szCs w:val="21"/>
        </w:rPr>
        <w:t>Has possessions which are damaged or go missing</w:t>
      </w:r>
    </w:p>
    <w:p w14:paraId="759D696E" w14:textId="77777777" w:rsidR="003F71D5" w:rsidRPr="003F71D5" w:rsidRDefault="003F71D5" w:rsidP="003F71D5">
      <w:pPr>
        <w:pStyle w:val="ListParagraph"/>
        <w:widowControl w:val="0"/>
        <w:numPr>
          <w:ilvl w:val="0"/>
          <w:numId w:val="6"/>
        </w:numPr>
        <w:tabs>
          <w:tab w:val="left" w:pos="248"/>
        </w:tabs>
        <w:autoSpaceDE w:val="0"/>
        <w:autoSpaceDN w:val="0"/>
        <w:spacing w:after="0" w:line="252" w:lineRule="auto"/>
        <w:ind w:right="214" w:firstLine="0"/>
        <w:contextualSpacing w:val="0"/>
        <w:rPr>
          <w:rFonts w:ascii="Avenir Next LT Pro" w:hAnsi="Avenir Next LT Pro"/>
          <w:sz w:val="21"/>
          <w:szCs w:val="21"/>
        </w:rPr>
      </w:pPr>
      <w:r w:rsidRPr="003F71D5">
        <w:rPr>
          <w:rFonts w:ascii="Avenir Next LT Pro" w:hAnsi="Avenir Next LT Pro"/>
          <w:sz w:val="21"/>
          <w:szCs w:val="21"/>
        </w:rPr>
        <w:t>Asks for money or starts stealing money (to pay the bully)</w:t>
      </w:r>
    </w:p>
    <w:p w14:paraId="32E2946D" w14:textId="77777777" w:rsidR="003F71D5" w:rsidRPr="003F71D5" w:rsidRDefault="003F71D5" w:rsidP="003F71D5">
      <w:pPr>
        <w:pStyle w:val="ListParagraph"/>
        <w:widowControl w:val="0"/>
        <w:numPr>
          <w:ilvl w:val="0"/>
          <w:numId w:val="6"/>
        </w:numPr>
        <w:tabs>
          <w:tab w:val="left" w:pos="248"/>
        </w:tabs>
        <w:autoSpaceDE w:val="0"/>
        <w:autoSpaceDN w:val="0"/>
        <w:spacing w:after="0" w:line="238" w:lineRule="exact"/>
        <w:ind w:left="247"/>
        <w:contextualSpacing w:val="0"/>
        <w:rPr>
          <w:rFonts w:ascii="Avenir Next LT Pro" w:hAnsi="Avenir Next LT Pro"/>
          <w:sz w:val="21"/>
          <w:szCs w:val="21"/>
        </w:rPr>
      </w:pPr>
      <w:r w:rsidRPr="003F71D5">
        <w:rPr>
          <w:rFonts w:ascii="Avenir Next LT Pro" w:hAnsi="Avenir Next LT Pro"/>
          <w:sz w:val="21"/>
          <w:szCs w:val="21"/>
        </w:rPr>
        <w:t>Has</w:t>
      </w:r>
      <w:r w:rsidRPr="003F71D5">
        <w:rPr>
          <w:rFonts w:ascii="Avenir Next LT Pro" w:hAnsi="Avenir Next LT Pro"/>
          <w:spacing w:val="21"/>
          <w:sz w:val="21"/>
          <w:szCs w:val="21"/>
        </w:rPr>
        <w:t xml:space="preserve"> </w:t>
      </w:r>
      <w:r w:rsidRPr="003F71D5">
        <w:rPr>
          <w:rFonts w:ascii="Avenir Next LT Pro" w:hAnsi="Avenir Next LT Pro"/>
          <w:sz w:val="21"/>
          <w:szCs w:val="21"/>
        </w:rPr>
        <w:t>unexplained</w:t>
      </w:r>
      <w:r w:rsidRPr="003F71D5">
        <w:rPr>
          <w:rFonts w:ascii="Avenir Next LT Pro" w:hAnsi="Avenir Next LT Pro"/>
          <w:spacing w:val="21"/>
          <w:sz w:val="21"/>
          <w:szCs w:val="21"/>
        </w:rPr>
        <w:t xml:space="preserve"> </w:t>
      </w:r>
      <w:r w:rsidRPr="003F71D5">
        <w:rPr>
          <w:rFonts w:ascii="Avenir Next LT Pro" w:hAnsi="Avenir Next LT Pro"/>
          <w:sz w:val="21"/>
          <w:szCs w:val="21"/>
        </w:rPr>
        <w:t>cuts</w:t>
      </w:r>
      <w:r w:rsidRPr="003F71D5">
        <w:rPr>
          <w:rFonts w:ascii="Avenir Next LT Pro" w:hAnsi="Avenir Next LT Pro"/>
          <w:spacing w:val="21"/>
          <w:sz w:val="21"/>
          <w:szCs w:val="21"/>
        </w:rPr>
        <w:t xml:space="preserve"> </w:t>
      </w:r>
      <w:r w:rsidRPr="003F71D5">
        <w:rPr>
          <w:rFonts w:ascii="Avenir Next LT Pro" w:hAnsi="Avenir Next LT Pro"/>
          <w:sz w:val="21"/>
          <w:szCs w:val="21"/>
        </w:rPr>
        <w:t>or</w:t>
      </w:r>
      <w:r w:rsidRPr="003F71D5">
        <w:rPr>
          <w:rFonts w:ascii="Avenir Next LT Pro" w:hAnsi="Avenir Next LT Pro"/>
          <w:spacing w:val="21"/>
          <w:sz w:val="21"/>
          <w:szCs w:val="21"/>
        </w:rPr>
        <w:t xml:space="preserve"> </w:t>
      </w:r>
      <w:r w:rsidRPr="003F71D5">
        <w:rPr>
          <w:rFonts w:ascii="Avenir Next LT Pro" w:hAnsi="Avenir Next LT Pro"/>
          <w:spacing w:val="-2"/>
          <w:sz w:val="21"/>
          <w:szCs w:val="21"/>
        </w:rPr>
        <w:t>bruises</w:t>
      </w:r>
    </w:p>
    <w:p w14:paraId="3964EFFE" w14:textId="77777777" w:rsidR="003F71D5" w:rsidRPr="003F71D5" w:rsidRDefault="003F71D5" w:rsidP="003F71D5">
      <w:pPr>
        <w:pStyle w:val="ListParagraph"/>
        <w:widowControl w:val="0"/>
        <w:numPr>
          <w:ilvl w:val="0"/>
          <w:numId w:val="6"/>
        </w:numPr>
        <w:tabs>
          <w:tab w:val="left" w:pos="248"/>
        </w:tabs>
        <w:autoSpaceDE w:val="0"/>
        <w:autoSpaceDN w:val="0"/>
        <w:spacing w:before="11" w:after="0" w:line="240" w:lineRule="auto"/>
        <w:ind w:left="247"/>
        <w:contextualSpacing w:val="0"/>
        <w:rPr>
          <w:rFonts w:ascii="Avenir Next LT Pro" w:hAnsi="Avenir Next LT Pro"/>
          <w:sz w:val="21"/>
          <w:szCs w:val="21"/>
        </w:rPr>
      </w:pPr>
      <w:r w:rsidRPr="003F71D5">
        <w:rPr>
          <w:rFonts w:ascii="Avenir Next LT Pro" w:hAnsi="Avenir Next LT Pro"/>
          <w:sz w:val="21"/>
          <w:szCs w:val="21"/>
        </w:rPr>
        <w:t>Is</w:t>
      </w:r>
      <w:r w:rsidRPr="003F71D5">
        <w:rPr>
          <w:rFonts w:ascii="Avenir Next LT Pro" w:hAnsi="Avenir Next LT Pro"/>
          <w:spacing w:val="18"/>
          <w:sz w:val="21"/>
          <w:szCs w:val="21"/>
        </w:rPr>
        <w:t xml:space="preserve"> </w:t>
      </w:r>
      <w:r w:rsidRPr="003F71D5">
        <w:rPr>
          <w:rFonts w:ascii="Avenir Next LT Pro" w:hAnsi="Avenir Next LT Pro"/>
          <w:sz w:val="21"/>
          <w:szCs w:val="21"/>
        </w:rPr>
        <w:t>frightened</w:t>
      </w:r>
      <w:r w:rsidRPr="003F71D5">
        <w:rPr>
          <w:rFonts w:ascii="Avenir Next LT Pro" w:hAnsi="Avenir Next LT Pro"/>
          <w:spacing w:val="18"/>
          <w:sz w:val="21"/>
          <w:szCs w:val="21"/>
        </w:rPr>
        <w:t xml:space="preserve"> </w:t>
      </w:r>
      <w:r w:rsidRPr="003F71D5">
        <w:rPr>
          <w:rFonts w:ascii="Avenir Next LT Pro" w:hAnsi="Avenir Next LT Pro"/>
          <w:sz w:val="21"/>
          <w:szCs w:val="21"/>
        </w:rPr>
        <w:t>to</w:t>
      </w:r>
      <w:r w:rsidRPr="003F71D5">
        <w:rPr>
          <w:rFonts w:ascii="Avenir Next LT Pro" w:hAnsi="Avenir Next LT Pro"/>
          <w:spacing w:val="18"/>
          <w:sz w:val="21"/>
          <w:szCs w:val="21"/>
        </w:rPr>
        <w:t xml:space="preserve"> </w:t>
      </w:r>
      <w:r w:rsidRPr="003F71D5">
        <w:rPr>
          <w:rFonts w:ascii="Avenir Next LT Pro" w:hAnsi="Avenir Next LT Pro"/>
          <w:sz w:val="21"/>
          <w:szCs w:val="21"/>
        </w:rPr>
        <w:t>say</w:t>
      </w:r>
      <w:r w:rsidRPr="003F71D5">
        <w:rPr>
          <w:rFonts w:ascii="Avenir Next LT Pro" w:hAnsi="Avenir Next LT Pro"/>
          <w:spacing w:val="18"/>
          <w:sz w:val="21"/>
          <w:szCs w:val="21"/>
        </w:rPr>
        <w:t xml:space="preserve"> </w:t>
      </w:r>
      <w:r w:rsidRPr="003F71D5">
        <w:rPr>
          <w:rFonts w:ascii="Avenir Next LT Pro" w:hAnsi="Avenir Next LT Pro"/>
          <w:sz w:val="21"/>
          <w:szCs w:val="21"/>
        </w:rPr>
        <w:t>what’s</w:t>
      </w:r>
      <w:r w:rsidRPr="003F71D5">
        <w:rPr>
          <w:rFonts w:ascii="Avenir Next LT Pro" w:hAnsi="Avenir Next LT Pro"/>
          <w:spacing w:val="18"/>
          <w:sz w:val="21"/>
          <w:szCs w:val="21"/>
        </w:rPr>
        <w:t xml:space="preserve"> </w:t>
      </w:r>
      <w:r w:rsidRPr="003F71D5">
        <w:rPr>
          <w:rFonts w:ascii="Avenir Next LT Pro" w:hAnsi="Avenir Next LT Pro"/>
          <w:spacing w:val="-4"/>
          <w:sz w:val="21"/>
          <w:szCs w:val="21"/>
        </w:rPr>
        <w:t>wrong</w:t>
      </w:r>
    </w:p>
    <w:p w14:paraId="7057A74E" w14:textId="77777777" w:rsidR="003F71D5" w:rsidRPr="003F71D5" w:rsidRDefault="003F71D5" w:rsidP="003F71D5">
      <w:pPr>
        <w:pStyle w:val="ListParagraph"/>
        <w:widowControl w:val="0"/>
        <w:numPr>
          <w:ilvl w:val="0"/>
          <w:numId w:val="6"/>
        </w:numPr>
        <w:tabs>
          <w:tab w:val="left" w:pos="248"/>
        </w:tabs>
        <w:autoSpaceDE w:val="0"/>
        <w:autoSpaceDN w:val="0"/>
        <w:spacing w:before="13" w:after="0" w:line="247" w:lineRule="auto"/>
        <w:ind w:right="203" w:firstLine="0"/>
        <w:contextualSpacing w:val="0"/>
        <w:rPr>
          <w:rFonts w:ascii="Avenir Next LT Pro" w:hAnsi="Avenir Next LT Pro"/>
          <w:sz w:val="21"/>
          <w:szCs w:val="21"/>
        </w:rPr>
      </w:pPr>
      <w:r w:rsidRPr="003F71D5">
        <w:rPr>
          <w:rFonts w:ascii="Avenir Next LT Pro" w:hAnsi="Avenir Next LT Pro"/>
          <w:sz w:val="21"/>
          <w:szCs w:val="21"/>
        </w:rPr>
        <w:t xml:space="preserve">Gives improbable excuses for any of the </w:t>
      </w:r>
      <w:r w:rsidRPr="003F71D5">
        <w:rPr>
          <w:rFonts w:ascii="Avenir Next LT Pro" w:hAnsi="Avenir Next LT Pro"/>
          <w:spacing w:val="-2"/>
          <w:sz w:val="21"/>
          <w:szCs w:val="21"/>
        </w:rPr>
        <w:t>above</w:t>
      </w:r>
    </w:p>
    <w:p w14:paraId="6DBA58D7" w14:textId="77777777" w:rsidR="003F71D5" w:rsidRPr="003F71D5" w:rsidRDefault="003F71D5" w:rsidP="003F71D5">
      <w:pPr>
        <w:pStyle w:val="BodyText"/>
        <w:spacing w:before="7"/>
        <w:rPr>
          <w:rFonts w:ascii="Avenir Next LT Pro" w:hAnsi="Avenir Next LT Pro"/>
          <w:sz w:val="21"/>
          <w:szCs w:val="21"/>
        </w:rPr>
      </w:pPr>
      <w:r w:rsidRPr="003F71D5">
        <w:rPr>
          <w:rFonts w:ascii="Avenir Next LT Pro" w:hAnsi="Avenir Next LT Pro"/>
          <w:sz w:val="21"/>
          <w:szCs w:val="21"/>
        </w:rPr>
        <w:t>In</w:t>
      </w:r>
      <w:r w:rsidRPr="003F71D5">
        <w:rPr>
          <w:rFonts w:ascii="Avenir Next LT Pro" w:hAnsi="Avenir Next LT Pro"/>
          <w:spacing w:val="19"/>
          <w:sz w:val="21"/>
          <w:szCs w:val="21"/>
        </w:rPr>
        <w:t xml:space="preserve"> </w:t>
      </w:r>
      <w:r w:rsidRPr="003F71D5">
        <w:rPr>
          <w:rFonts w:ascii="Avenir Next LT Pro" w:hAnsi="Avenir Next LT Pro"/>
          <w:sz w:val="21"/>
          <w:szCs w:val="21"/>
        </w:rPr>
        <w:t>more</w:t>
      </w:r>
      <w:r w:rsidRPr="003F71D5">
        <w:rPr>
          <w:rFonts w:ascii="Avenir Next LT Pro" w:hAnsi="Avenir Next LT Pro"/>
          <w:spacing w:val="20"/>
          <w:sz w:val="21"/>
          <w:szCs w:val="21"/>
        </w:rPr>
        <w:t xml:space="preserve"> </w:t>
      </w:r>
      <w:r w:rsidRPr="003F71D5">
        <w:rPr>
          <w:rFonts w:ascii="Avenir Next LT Pro" w:hAnsi="Avenir Next LT Pro"/>
          <w:sz w:val="21"/>
          <w:szCs w:val="21"/>
        </w:rPr>
        <w:t>extreme</w:t>
      </w:r>
      <w:r w:rsidRPr="003F71D5">
        <w:rPr>
          <w:rFonts w:ascii="Avenir Next LT Pro" w:hAnsi="Avenir Next LT Pro"/>
          <w:spacing w:val="20"/>
          <w:sz w:val="21"/>
          <w:szCs w:val="21"/>
        </w:rPr>
        <w:t xml:space="preserve"> </w:t>
      </w:r>
      <w:r w:rsidRPr="003F71D5">
        <w:rPr>
          <w:rFonts w:ascii="Avenir Next LT Pro" w:hAnsi="Avenir Next LT Pro"/>
          <w:sz w:val="21"/>
          <w:szCs w:val="21"/>
        </w:rPr>
        <w:t>cases,</w:t>
      </w:r>
      <w:r w:rsidRPr="003F71D5">
        <w:rPr>
          <w:rFonts w:ascii="Avenir Next LT Pro" w:hAnsi="Avenir Next LT Pro"/>
          <w:spacing w:val="18"/>
          <w:sz w:val="21"/>
          <w:szCs w:val="21"/>
        </w:rPr>
        <w:t xml:space="preserve"> </w:t>
      </w:r>
      <w:r w:rsidRPr="003F71D5">
        <w:rPr>
          <w:rFonts w:ascii="Avenir Next LT Pro" w:hAnsi="Avenir Next LT Pro"/>
          <w:sz w:val="21"/>
          <w:szCs w:val="21"/>
        </w:rPr>
        <w:t>the</w:t>
      </w:r>
      <w:r w:rsidRPr="003F71D5">
        <w:rPr>
          <w:rFonts w:ascii="Avenir Next LT Pro" w:hAnsi="Avenir Next LT Pro"/>
          <w:spacing w:val="20"/>
          <w:sz w:val="21"/>
          <w:szCs w:val="21"/>
        </w:rPr>
        <w:t xml:space="preserve"> </w:t>
      </w:r>
      <w:r w:rsidRPr="003F71D5">
        <w:rPr>
          <w:rFonts w:ascii="Avenir Next LT Pro" w:hAnsi="Avenir Next LT Pro"/>
          <w:spacing w:val="-2"/>
          <w:sz w:val="21"/>
          <w:szCs w:val="21"/>
        </w:rPr>
        <w:t>child:</w:t>
      </w:r>
    </w:p>
    <w:p w14:paraId="20EF138A" w14:textId="77777777" w:rsidR="003F71D5" w:rsidRPr="003F71D5" w:rsidRDefault="003F71D5" w:rsidP="003F71D5">
      <w:pPr>
        <w:pStyle w:val="ListParagraph"/>
        <w:widowControl w:val="0"/>
        <w:numPr>
          <w:ilvl w:val="0"/>
          <w:numId w:val="6"/>
        </w:numPr>
        <w:tabs>
          <w:tab w:val="left" w:pos="248"/>
        </w:tabs>
        <w:autoSpaceDE w:val="0"/>
        <w:autoSpaceDN w:val="0"/>
        <w:spacing w:before="13" w:after="0" w:line="240" w:lineRule="auto"/>
        <w:ind w:left="247"/>
        <w:contextualSpacing w:val="0"/>
        <w:rPr>
          <w:rFonts w:ascii="Avenir Next LT Pro" w:hAnsi="Avenir Next LT Pro"/>
          <w:sz w:val="21"/>
          <w:szCs w:val="21"/>
        </w:rPr>
      </w:pPr>
      <w:r w:rsidRPr="003F71D5">
        <w:rPr>
          <w:rFonts w:ascii="Avenir Next LT Pro" w:hAnsi="Avenir Next LT Pro"/>
          <w:sz w:val="21"/>
          <w:szCs w:val="21"/>
        </w:rPr>
        <w:t>Starts</w:t>
      </w:r>
      <w:r w:rsidRPr="003F71D5">
        <w:rPr>
          <w:rFonts w:ascii="Avenir Next LT Pro" w:hAnsi="Avenir Next LT Pro"/>
          <w:spacing w:val="21"/>
          <w:sz w:val="21"/>
          <w:szCs w:val="21"/>
        </w:rPr>
        <w:t xml:space="preserve"> </w:t>
      </w:r>
      <w:r w:rsidRPr="003F71D5">
        <w:rPr>
          <w:rFonts w:ascii="Avenir Next LT Pro" w:hAnsi="Avenir Next LT Pro"/>
          <w:spacing w:val="-2"/>
          <w:sz w:val="21"/>
          <w:szCs w:val="21"/>
        </w:rPr>
        <w:t>stammering</w:t>
      </w:r>
    </w:p>
    <w:p w14:paraId="0ECD4A1C" w14:textId="77777777" w:rsidR="003F71D5" w:rsidRPr="003F71D5" w:rsidRDefault="003F71D5" w:rsidP="003F71D5">
      <w:pPr>
        <w:pStyle w:val="ListParagraph"/>
        <w:widowControl w:val="0"/>
        <w:numPr>
          <w:ilvl w:val="0"/>
          <w:numId w:val="6"/>
        </w:numPr>
        <w:tabs>
          <w:tab w:val="left" w:pos="248"/>
        </w:tabs>
        <w:autoSpaceDE w:val="0"/>
        <w:autoSpaceDN w:val="0"/>
        <w:spacing w:before="8" w:after="0" w:line="252" w:lineRule="auto"/>
        <w:ind w:right="152" w:firstLine="0"/>
        <w:contextualSpacing w:val="0"/>
        <w:rPr>
          <w:rFonts w:ascii="Avenir Next LT Pro" w:hAnsi="Avenir Next LT Pro"/>
          <w:sz w:val="21"/>
          <w:szCs w:val="21"/>
        </w:rPr>
      </w:pPr>
      <w:r w:rsidRPr="003F71D5">
        <w:rPr>
          <w:rFonts w:ascii="Avenir Next LT Pro" w:hAnsi="Avenir Next LT Pro"/>
          <w:sz w:val="21"/>
          <w:szCs w:val="21"/>
        </w:rPr>
        <w:t xml:space="preserve">Cries themselves to sleep at night or has </w:t>
      </w:r>
      <w:r w:rsidRPr="003F71D5">
        <w:rPr>
          <w:rFonts w:ascii="Avenir Next LT Pro" w:hAnsi="Avenir Next LT Pro"/>
          <w:spacing w:val="-2"/>
          <w:sz w:val="21"/>
          <w:szCs w:val="21"/>
        </w:rPr>
        <w:t>nightmares</w:t>
      </w:r>
    </w:p>
    <w:p w14:paraId="74A0D7C1" w14:textId="77777777" w:rsidR="003F71D5" w:rsidRPr="003F71D5" w:rsidRDefault="003F71D5" w:rsidP="003F71D5">
      <w:pPr>
        <w:pStyle w:val="ListParagraph"/>
        <w:widowControl w:val="0"/>
        <w:numPr>
          <w:ilvl w:val="0"/>
          <w:numId w:val="6"/>
        </w:numPr>
        <w:tabs>
          <w:tab w:val="left" w:pos="248"/>
        </w:tabs>
        <w:autoSpaceDE w:val="0"/>
        <w:autoSpaceDN w:val="0"/>
        <w:spacing w:before="2" w:after="0" w:line="252" w:lineRule="auto"/>
        <w:ind w:right="764" w:firstLine="0"/>
        <w:contextualSpacing w:val="0"/>
        <w:rPr>
          <w:rFonts w:ascii="Avenir Next LT Pro" w:hAnsi="Avenir Next LT Pro"/>
          <w:sz w:val="21"/>
          <w:szCs w:val="21"/>
        </w:rPr>
      </w:pPr>
      <w:r w:rsidRPr="003F71D5">
        <w:rPr>
          <w:rFonts w:ascii="Avenir Next LT Pro" w:hAnsi="Avenir Next LT Pro"/>
          <w:sz w:val="21"/>
          <w:szCs w:val="21"/>
        </w:rPr>
        <w:t xml:space="preserve">Becomes aggressive, disruptive or </w:t>
      </w:r>
      <w:r w:rsidRPr="003F71D5">
        <w:rPr>
          <w:rFonts w:ascii="Avenir Next LT Pro" w:hAnsi="Avenir Next LT Pro"/>
          <w:spacing w:val="-2"/>
          <w:sz w:val="21"/>
          <w:szCs w:val="21"/>
        </w:rPr>
        <w:t>unreasonable</w:t>
      </w:r>
    </w:p>
    <w:p w14:paraId="5982012C" w14:textId="77777777" w:rsidR="003F71D5" w:rsidRPr="003F71D5" w:rsidRDefault="003F71D5" w:rsidP="003F71D5">
      <w:pPr>
        <w:pStyle w:val="ListParagraph"/>
        <w:widowControl w:val="0"/>
        <w:numPr>
          <w:ilvl w:val="0"/>
          <w:numId w:val="6"/>
        </w:numPr>
        <w:tabs>
          <w:tab w:val="left" w:pos="248"/>
        </w:tabs>
        <w:autoSpaceDE w:val="0"/>
        <w:autoSpaceDN w:val="0"/>
        <w:spacing w:after="0" w:line="238" w:lineRule="exact"/>
        <w:ind w:left="247"/>
        <w:contextualSpacing w:val="0"/>
        <w:rPr>
          <w:rFonts w:ascii="Avenir Next LT Pro" w:hAnsi="Avenir Next LT Pro"/>
          <w:sz w:val="21"/>
          <w:szCs w:val="21"/>
        </w:rPr>
      </w:pPr>
      <w:r w:rsidRPr="003F71D5">
        <w:rPr>
          <w:rFonts w:ascii="Avenir Next LT Pro" w:hAnsi="Avenir Next LT Pro"/>
          <w:sz w:val="21"/>
          <w:szCs w:val="21"/>
        </w:rPr>
        <w:t>Is</w:t>
      </w:r>
      <w:r w:rsidRPr="003F71D5">
        <w:rPr>
          <w:rFonts w:ascii="Avenir Next LT Pro" w:hAnsi="Avenir Next LT Pro"/>
          <w:spacing w:val="18"/>
          <w:sz w:val="21"/>
          <w:szCs w:val="21"/>
        </w:rPr>
        <w:t xml:space="preserve"> </w:t>
      </w:r>
      <w:r w:rsidRPr="003F71D5">
        <w:rPr>
          <w:rFonts w:ascii="Avenir Next LT Pro" w:hAnsi="Avenir Next LT Pro"/>
          <w:sz w:val="21"/>
          <w:szCs w:val="21"/>
        </w:rPr>
        <w:t>bullying</w:t>
      </w:r>
      <w:r w:rsidRPr="003F71D5">
        <w:rPr>
          <w:rFonts w:ascii="Avenir Next LT Pro" w:hAnsi="Avenir Next LT Pro"/>
          <w:spacing w:val="19"/>
          <w:sz w:val="21"/>
          <w:szCs w:val="21"/>
        </w:rPr>
        <w:t xml:space="preserve"> </w:t>
      </w:r>
      <w:r w:rsidRPr="003F71D5">
        <w:rPr>
          <w:rFonts w:ascii="Avenir Next LT Pro" w:hAnsi="Avenir Next LT Pro"/>
          <w:sz w:val="21"/>
          <w:szCs w:val="21"/>
        </w:rPr>
        <w:t>other</w:t>
      </w:r>
      <w:r w:rsidRPr="003F71D5">
        <w:rPr>
          <w:rFonts w:ascii="Avenir Next LT Pro" w:hAnsi="Avenir Next LT Pro"/>
          <w:spacing w:val="18"/>
          <w:sz w:val="21"/>
          <w:szCs w:val="21"/>
        </w:rPr>
        <w:t xml:space="preserve"> </w:t>
      </w:r>
      <w:r w:rsidRPr="003F71D5">
        <w:rPr>
          <w:rFonts w:ascii="Avenir Next LT Pro" w:hAnsi="Avenir Next LT Pro"/>
          <w:sz w:val="21"/>
          <w:szCs w:val="21"/>
        </w:rPr>
        <w:t>children</w:t>
      </w:r>
      <w:r w:rsidRPr="003F71D5">
        <w:rPr>
          <w:rFonts w:ascii="Avenir Next LT Pro" w:hAnsi="Avenir Next LT Pro"/>
          <w:spacing w:val="19"/>
          <w:sz w:val="21"/>
          <w:szCs w:val="21"/>
        </w:rPr>
        <w:t xml:space="preserve"> </w:t>
      </w:r>
      <w:r w:rsidRPr="003F71D5">
        <w:rPr>
          <w:rFonts w:ascii="Avenir Next LT Pro" w:hAnsi="Avenir Next LT Pro"/>
          <w:sz w:val="21"/>
          <w:szCs w:val="21"/>
        </w:rPr>
        <w:t>or</w:t>
      </w:r>
      <w:r w:rsidRPr="003F71D5">
        <w:rPr>
          <w:rFonts w:ascii="Avenir Next LT Pro" w:hAnsi="Avenir Next LT Pro"/>
          <w:spacing w:val="18"/>
          <w:sz w:val="21"/>
          <w:szCs w:val="21"/>
        </w:rPr>
        <w:t xml:space="preserve"> </w:t>
      </w:r>
      <w:r w:rsidRPr="003F71D5">
        <w:rPr>
          <w:rFonts w:ascii="Avenir Next LT Pro" w:hAnsi="Avenir Next LT Pro"/>
          <w:spacing w:val="-2"/>
          <w:sz w:val="21"/>
          <w:szCs w:val="21"/>
        </w:rPr>
        <w:t>siblings</w:t>
      </w:r>
    </w:p>
    <w:p w14:paraId="6B73CAC6" w14:textId="77777777" w:rsidR="003F71D5" w:rsidRPr="003F71D5" w:rsidRDefault="003F71D5" w:rsidP="003F71D5">
      <w:pPr>
        <w:pStyle w:val="ListParagraph"/>
        <w:widowControl w:val="0"/>
        <w:numPr>
          <w:ilvl w:val="0"/>
          <w:numId w:val="6"/>
        </w:numPr>
        <w:tabs>
          <w:tab w:val="left" w:pos="248"/>
        </w:tabs>
        <w:autoSpaceDE w:val="0"/>
        <w:autoSpaceDN w:val="0"/>
        <w:spacing w:before="13" w:after="0" w:line="240" w:lineRule="auto"/>
        <w:ind w:left="247"/>
        <w:contextualSpacing w:val="0"/>
        <w:rPr>
          <w:rFonts w:ascii="Avenir Next LT Pro" w:hAnsi="Avenir Next LT Pro"/>
          <w:sz w:val="21"/>
          <w:szCs w:val="21"/>
        </w:rPr>
      </w:pPr>
      <w:r w:rsidRPr="003F71D5">
        <w:rPr>
          <w:rFonts w:ascii="Avenir Next LT Pro" w:hAnsi="Avenir Next LT Pro"/>
          <w:sz w:val="21"/>
          <w:szCs w:val="21"/>
        </w:rPr>
        <w:t>Stops</w:t>
      </w:r>
      <w:r w:rsidRPr="003F71D5">
        <w:rPr>
          <w:rFonts w:ascii="Avenir Next LT Pro" w:hAnsi="Avenir Next LT Pro"/>
          <w:spacing w:val="21"/>
          <w:sz w:val="21"/>
          <w:szCs w:val="21"/>
        </w:rPr>
        <w:t xml:space="preserve"> </w:t>
      </w:r>
      <w:r w:rsidRPr="003F71D5">
        <w:rPr>
          <w:rFonts w:ascii="Avenir Next LT Pro" w:hAnsi="Avenir Next LT Pro"/>
          <w:spacing w:val="-2"/>
          <w:sz w:val="21"/>
          <w:szCs w:val="21"/>
        </w:rPr>
        <w:t>eating</w:t>
      </w:r>
    </w:p>
    <w:p w14:paraId="5F066172" w14:textId="4C6EAF5B" w:rsidR="003F71D5" w:rsidRPr="003F71D5" w:rsidRDefault="003F71D5" w:rsidP="003F71D5">
      <w:pPr>
        <w:pStyle w:val="ListParagraph"/>
        <w:widowControl w:val="0"/>
        <w:numPr>
          <w:ilvl w:val="0"/>
          <w:numId w:val="6"/>
        </w:numPr>
        <w:tabs>
          <w:tab w:val="left" w:pos="248"/>
        </w:tabs>
        <w:autoSpaceDE w:val="0"/>
        <w:autoSpaceDN w:val="0"/>
        <w:spacing w:before="12" w:after="0" w:line="247" w:lineRule="auto"/>
        <w:ind w:right="533" w:firstLine="0"/>
        <w:contextualSpacing w:val="0"/>
        <w:rPr>
          <w:rFonts w:ascii="Avenir Next LT Pro" w:hAnsi="Avenir Next LT Pro"/>
          <w:sz w:val="21"/>
          <w:szCs w:val="21"/>
        </w:rPr>
      </w:pPr>
      <w:r w:rsidRPr="003F71D5">
        <w:rPr>
          <w:rFonts w:ascii="Avenir Next LT Pro" w:hAnsi="Avenir Next LT Pro"/>
          <w:sz w:val="21"/>
          <w:szCs w:val="21"/>
        </w:rPr>
        <w:t xml:space="preserve">Attempts or threatens suicide or runs </w:t>
      </w:r>
      <w:r w:rsidRPr="003F71D5">
        <w:rPr>
          <w:rFonts w:ascii="Avenir Next LT Pro" w:hAnsi="Avenir Next LT Pro"/>
          <w:spacing w:val="-4"/>
          <w:sz w:val="21"/>
          <w:szCs w:val="21"/>
        </w:rPr>
        <w:t>away</w:t>
      </w:r>
    </w:p>
    <w:p w14:paraId="4D4A203B" w14:textId="53D1111A" w:rsidR="003F71D5" w:rsidRDefault="003F71D5" w:rsidP="003F71D5">
      <w:pPr>
        <w:pStyle w:val="ListParagraph"/>
        <w:widowControl w:val="0"/>
        <w:tabs>
          <w:tab w:val="left" w:pos="248"/>
        </w:tabs>
        <w:autoSpaceDE w:val="0"/>
        <w:autoSpaceDN w:val="0"/>
        <w:spacing w:before="12" w:after="0" w:line="247" w:lineRule="auto"/>
        <w:ind w:left="109" w:right="533"/>
        <w:contextualSpacing w:val="0"/>
        <w:rPr>
          <w:rFonts w:ascii="Avenir Next LT Pro" w:hAnsi="Avenir Next LT Pro"/>
          <w:sz w:val="21"/>
          <w:szCs w:val="21"/>
        </w:rPr>
      </w:pPr>
    </w:p>
    <w:p w14:paraId="1689E8C4" w14:textId="541A8654" w:rsidR="003F71D5" w:rsidRDefault="003F71D5" w:rsidP="003F71D5">
      <w:pPr>
        <w:pStyle w:val="ListParagraph"/>
        <w:widowControl w:val="0"/>
        <w:tabs>
          <w:tab w:val="left" w:pos="248"/>
        </w:tabs>
        <w:autoSpaceDE w:val="0"/>
        <w:autoSpaceDN w:val="0"/>
        <w:spacing w:before="12" w:after="0" w:line="247" w:lineRule="auto"/>
        <w:ind w:left="109" w:right="533"/>
        <w:contextualSpacing w:val="0"/>
        <w:rPr>
          <w:rFonts w:ascii="Avenir Next LT Pro" w:hAnsi="Avenir Next LT Pro"/>
          <w:b/>
          <w:spacing w:val="-2"/>
          <w:sz w:val="21"/>
          <w:szCs w:val="21"/>
        </w:rPr>
      </w:pPr>
      <w:r w:rsidRPr="003F71D5">
        <w:rPr>
          <w:rFonts w:ascii="Avenir Next LT Pro" w:hAnsi="Avenir Next LT Pro"/>
          <w:b/>
          <w:spacing w:val="-2"/>
          <w:sz w:val="21"/>
          <w:szCs w:val="21"/>
        </w:rPr>
        <w:t>Procedures</w:t>
      </w:r>
    </w:p>
    <w:p w14:paraId="18A02780" w14:textId="77777777" w:rsidR="003F71D5" w:rsidRPr="003F71D5" w:rsidRDefault="003F71D5" w:rsidP="003F71D5">
      <w:pPr>
        <w:pStyle w:val="ListParagraph"/>
        <w:widowControl w:val="0"/>
        <w:tabs>
          <w:tab w:val="left" w:pos="248"/>
        </w:tabs>
        <w:autoSpaceDE w:val="0"/>
        <w:autoSpaceDN w:val="0"/>
        <w:spacing w:before="12" w:after="0" w:line="247" w:lineRule="auto"/>
        <w:ind w:left="109" w:right="533"/>
        <w:contextualSpacing w:val="0"/>
        <w:rPr>
          <w:rFonts w:ascii="Avenir Next LT Pro" w:hAnsi="Avenir Next LT Pro"/>
          <w:sz w:val="21"/>
          <w:szCs w:val="21"/>
        </w:rPr>
      </w:pPr>
    </w:p>
    <w:p w14:paraId="4A9AFBFB" w14:textId="6A08694F" w:rsidR="003F71D5" w:rsidRDefault="003F71D5" w:rsidP="003F71D5">
      <w:pPr>
        <w:pStyle w:val="BodyText"/>
        <w:spacing w:line="249" w:lineRule="auto"/>
        <w:ind w:left="109" w:right="109"/>
        <w:jc w:val="both"/>
        <w:rPr>
          <w:rFonts w:ascii="Avenir Next LT Pro" w:hAnsi="Avenir Next LT Pro"/>
          <w:sz w:val="21"/>
          <w:szCs w:val="21"/>
        </w:rPr>
      </w:pPr>
      <w:r w:rsidRPr="003F71D5">
        <w:rPr>
          <w:rFonts w:ascii="Avenir Next LT Pro" w:hAnsi="Avenir Next LT Pro"/>
          <w:sz w:val="21"/>
          <w:szCs w:val="21"/>
        </w:rPr>
        <w:t xml:space="preserve">These signs and </w:t>
      </w:r>
      <w:proofErr w:type="spellStart"/>
      <w:r w:rsidRPr="003F71D5">
        <w:rPr>
          <w:rFonts w:ascii="Avenir Next LT Pro" w:hAnsi="Avenir Next LT Pro"/>
          <w:sz w:val="21"/>
          <w:szCs w:val="21"/>
        </w:rPr>
        <w:t>behaviours</w:t>
      </w:r>
      <w:proofErr w:type="spellEnd"/>
      <w:r w:rsidRPr="003F71D5">
        <w:rPr>
          <w:rFonts w:ascii="Avenir Next LT Pro" w:hAnsi="Avenir Next LT Pro"/>
          <w:sz w:val="21"/>
          <w:szCs w:val="21"/>
        </w:rPr>
        <w:t xml:space="preserve"> could indicate other problems, but bullying is a possibility and should be investigated.</w:t>
      </w:r>
    </w:p>
    <w:p w14:paraId="5FBCE918" w14:textId="3FDD4FE0" w:rsidR="003F71D5" w:rsidRDefault="003F71D5" w:rsidP="003F71D5">
      <w:pPr>
        <w:pStyle w:val="BodyText"/>
        <w:numPr>
          <w:ilvl w:val="0"/>
          <w:numId w:val="7"/>
        </w:numPr>
        <w:spacing w:after="0" w:line="249" w:lineRule="auto"/>
        <w:ind w:right="109"/>
        <w:jc w:val="both"/>
        <w:rPr>
          <w:rFonts w:ascii="Avenir Next LT Pro" w:hAnsi="Avenir Next LT Pro"/>
          <w:sz w:val="21"/>
          <w:szCs w:val="21"/>
        </w:rPr>
      </w:pPr>
      <w:r>
        <w:rPr>
          <w:rFonts w:ascii="Avenir Next LT Pro" w:hAnsi="Avenir Next LT Pro"/>
          <w:sz w:val="21"/>
          <w:szCs w:val="21"/>
        </w:rPr>
        <w:t>Report bullying incidents to the Club Safeguarding Officer</w:t>
      </w:r>
    </w:p>
    <w:p w14:paraId="284E2D6D" w14:textId="2D9A58E4" w:rsidR="003F71D5" w:rsidRDefault="003F71D5" w:rsidP="003F71D5">
      <w:pPr>
        <w:pStyle w:val="BodyText"/>
        <w:numPr>
          <w:ilvl w:val="0"/>
          <w:numId w:val="7"/>
        </w:numPr>
        <w:spacing w:after="0" w:line="249" w:lineRule="auto"/>
        <w:ind w:right="109"/>
        <w:jc w:val="both"/>
        <w:rPr>
          <w:rFonts w:ascii="Avenir Next LT Pro" w:hAnsi="Avenir Next LT Pro"/>
          <w:sz w:val="21"/>
          <w:szCs w:val="21"/>
        </w:rPr>
      </w:pPr>
      <w:r>
        <w:rPr>
          <w:rFonts w:ascii="Avenir Next LT Pro" w:hAnsi="Avenir Next LT Pro"/>
          <w:sz w:val="21"/>
          <w:szCs w:val="21"/>
        </w:rPr>
        <w:t>In cases of serious bullying, the incidents will be reported to the ECB Safeguarding Team for advice via the County Welfare Officer.</w:t>
      </w:r>
    </w:p>
    <w:p w14:paraId="1550F374" w14:textId="3CFC686D" w:rsidR="003F71D5" w:rsidRDefault="003F71D5" w:rsidP="003F71D5">
      <w:pPr>
        <w:pStyle w:val="BodyText"/>
        <w:numPr>
          <w:ilvl w:val="0"/>
          <w:numId w:val="7"/>
        </w:numPr>
        <w:spacing w:after="0" w:line="249" w:lineRule="auto"/>
        <w:ind w:right="109"/>
        <w:jc w:val="both"/>
        <w:rPr>
          <w:rFonts w:ascii="Avenir Next LT Pro" w:hAnsi="Avenir Next LT Pro"/>
          <w:sz w:val="21"/>
          <w:szCs w:val="21"/>
        </w:rPr>
      </w:pPr>
      <w:r>
        <w:rPr>
          <w:rFonts w:ascii="Avenir Next LT Pro" w:hAnsi="Avenir Next LT Pro"/>
          <w:sz w:val="21"/>
          <w:szCs w:val="21"/>
        </w:rPr>
        <w:t>Parents should be informed and invited to a meeting to discuss the problem.</w:t>
      </w:r>
    </w:p>
    <w:p w14:paraId="3A3EF4F7" w14:textId="53180AF4" w:rsidR="003F71D5" w:rsidRDefault="003F71D5" w:rsidP="003F71D5">
      <w:pPr>
        <w:pStyle w:val="BodyText"/>
        <w:numPr>
          <w:ilvl w:val="0"/>
          <w:numId w:val="7"/>
        </w:numPr>
        <w:spacing w:after="0" w:line="249" w:lineRule="auto"/>
        <w:ind w:right="109"/>
        <w:jc w:val="both"/>
        <w:rPr>
          <w:rFonts w:ascii="Avenir Next LT Pro" w:hAnsi="Avenir Next LT Pro"/>
          <w:sz w:val="21"/>
          <w:szCs w:val="21"/>
        </w:rPr>
      </w:pPr>
      <w:r>
        <w:rPr>
          <w:rFonts w:ascii="Avenir Next LT Pro" w:hAnsi="Avenir Next LT Pro"/>
          <w:sz w:val="21"/>
          <w:szCs w:val="21"/>
        </w:rPr>
        <w:t>If necessary, and appropriate, police will be consulted.</w:t>
      </w:r>
    </w:p>
    <w:p w14:paraId="77790CE2" w14:textId="77777777" w:rsidR="003F71D5" w:rsidRDefault="003F71D5" w:rsidP="003F71D5">
      <w:pPr>
        <w:pStyle w:val="BodyText"/>
        <w:numPr>
          <w:ilvl w:val="0"/>
          <w:numId w:val="7"/>
        </w:numPr>
        <w:spacing w:after="0" w:line="249" w:lineRule="auto"/>
        <w:ind w:right="109"/>
        <w:jc w:val="both"/>
        <w:rPr>
          <w:rFonts w:ascii="Avenir Next LT Pro" w:hAnsi="Avenir Next LT Pro"/>
          <w:sz w:val="21"/>
          <w:szCs w:val="21"/>
        </w:rPr>
      </w:pPr>
      <w:r>
        <w:rPr>
          <w:rFonts w:ascii="Avenir Next LT Pro" w:hAnsi="Avenir Next LT Pro"/>
          <w:sz w:val="21"/>
          <w:szCs w:val="21"/>
        </w:rPr>
        <w:t xml:space="preserve">The bullying behaviour or threats of bullying must be investigated and the bullying stopped quickly. </w:t>
      </w:r>
    </w:p>
    <w:p w14:paraId="14A01994" w14:textId="77777777" w:rsidR="003F71D5" w:rsidRDefault="003F71D5" w:rsidP="003F71D5">
      <w:pPr>
        <w:pStyle w:val="BodyText"/>
        <w:numPr>
          <w:ilvl w:val="0"/>
          <w:numId w:val="7"/>
        </w:numPr>
        <w:spacing w:after="0" w:line="249" w:lineRule="auto"/>
        <w:ind w:right="109"/>
        <w:jc w:val="both"/>
        <w:rPr>
          <w:rFonts w:ascii="Avenir Next LT Pro" w:hAnsi="Avenir Next LT Pro"/>
          <w:sz w:val="21"/>
          <w:szCs w:val="21"/>
        </w:rPr>
      </w:pPr>
      <w:r w:rsidRPr="003F71D5">
        <w:rPr>
          <w:rFonts w:ascii="Avenir Next LT Pro" w:hAnsi="Avenir Next LT Pro"/>
          <w:sz w:val="21"/>
          <w:szCs w:val="21"/>
        </w:rPr>
        <w:t>An attempt will be made to help the bully (bullies) change their behaviour</w:t>
      </w:r>
      <w:r>
        <w:rPr>
          <w:rFonts w:ascii="Avenir Next LT Pro" w:hAnsi="Avenir Next LT Pro"/>
          <w:sz w:val="21"/>
          <w:szCs w:val="21"/>
        </w:rPr>
        <w:t xml:space="preserve">. </w:t>
      </w:r>
    </w:p>
    <w:p w14:paraId="66E484A9" w14:textId="5BB099C8" w:rsidR="003F71D5" w:rsidRDefault="003F71D5" w:rsidP="003F71D5">
      <w:pPr>
        <w:pStyle w:val="BodyText"/>
        <w:numPr>
          <w:ilvl w:val="0"/>
          <w:numId w:val="7"/>
        </w:numPr>
        <w:spacing w:after="0" w:line="249" w:lineRule="auto"/>
        <w:ind w:right="109"/>
        <w:jc w:val="both"/>
        <w:rPr>
          <w:rFonts w:ascii="Avenir Next LT Pro" w:hAnsi="Avenir Next LT Pro"/>
          <w:spacing w:val="-2"/>
          <w:sz w:val="21"/>
          <w:szCs w:val="21"/>
        </w:rPr>
      </w:pPr>
      <w:r w:rsidRPr="003F71D5">
        <w:rPr>
          <w:rFonts w:ascii="Avenir Next LT Pro" w:hAnsi="Avenir Next LT Pro"/>
          <w:sz w:val="21"/>
          <w:szCs w:val="21"/>
        </w:rPr>
        <w:t>In cases of adults reported to be bullying cricketers under 18, the</w:t>
      </w:r>
      <w:r w:rsidRPr="003F71D5">
        <w:rPr>
          <w:rFonts w:ascii="Avenir Next LT Pro" w:hAnsi="Avenir Next LT Pro"/>
          <w:sz w:val="21"/>
          <w:szCs w:val="21"/>
        </w:rPr>
        <w:t xml:space="preserve"> E</w:t>
      </w:r>
      <w:r w:rsidRPr="003F71D5">
        <w:rPr>
          <w:rFonts w:ascii="Avenir Next LT Pro" w:hAnsi="Avenir Next LT Pro"/>
          <w:sz w:val="21"/>
          <w:szCs w:val="21"/>
        </w:rPr>
        <w:t>CB must always</w:t>
      </w:r>
      <w:r w:rsidRPr="003F71D5">
        <w:rPr>
          <w:rFonts w:ascii="Avenir Next LT Pro" w:hAnsi="Avenir Next LT Pro"/>
          <w:spacing w:val="40"/>
          <w:sz w:val="21"/>
          <w:szCs w:val="21"/>
        </w:rPr>
        <w:t xml:space="preserve"> </w:t>
      </w:r>
      <w:r w:rsidRPr="003F71D5">
        <w:rPr>
          <w:rFonts w:ascii="Avenir Next LT Pro" w:hAnsi="Avenir Next LT Pro"/>
          <w:sz w:val="21"/>
          <w:szCs w:val="21"/>
        </w:rPr>
        <w:t xml:space="preserve">be informed and will advise on action to be </w:t>
      </w:r>
      <w:r w:rsidRPr="003F71D5">
        <w:rPr>
          <w:rFonts w:ascii="Avenir Next LT Pro" w:hAnsi="Avenir Next LT Pro"/>
          <w:spacing w:val="-2"/>
          <w:sz w:val="21"/>
          <w:szCs w:val="21"/>
        </w:rPr>
        <w:t>taken.</w:t>
      </w:r>
    </w:p>
    <w:p w14:paraId="2063F286" w14:textId="355BCCE8" w:rsidR="003F71D5" w:rsidRDefault="003F71D5" w:rsidP="003F71D5">
      <w:pPr>
        <w:pStyle w:val="BodyText"/>
        <w:spacing w:after="0" w:line="249" w:lineRule="auto"/>
        <w:ind w:left="360" w:right="109"/>
        <w:jc w:val="both"/>
        <w:rPr>
          <w:rFonts w:ascii="Avenir Next LT Pro" w:hAnsi="Avenir Next LT Pro"/>
          <w:spacing w:val="-2"/>
          <w:sz w:val="21"/>
          <w:szCs w:val="21"/>
        </w:rPr>
      </w:pPr>
    </w:p>
    <w:p w14:paraId="1DD0AC09" w14:textId="0535D547" w:rsidR="003F71D5" w:rsidRDefault="003F71D5" w:rsidP="003F71D5">
      <w:pPr>
        <w:pStyle w:val="BodyText"/>
        <w:spacing w:after="0" w:line="249" w:lineRule="auto"/>
        <w:ind w:left="360" w:right="109"/>
        <w:jc w:val="both"/>
        <w:rPr>
          <w:rFonts w:ascii="Avenir Next LT Pro" w:hAnsi="Avenir Next LT Pro"/>
          <w:b/>
          <w:spacing w:val="-2"/>
          <w:sz w:val="21"/>
          <w:szCs w:val="21"/>
        </w:rPr>
      </w:pPr>
      <w:r w:rsidRPr="003F71D5">
        <w:rPr>
          <w:rFonts w:ascii="Avenir Next LT Pro" w:hAnsi="Avenir Next LT Pro"/>
          <w:b/>
          <w:spacing w:val="-2"/>
          <w:sz w:val="21"/>
          <w:szCs w:val="21"/>
        </w:rPr>
        <w:t xml:space="preserve">Prevention </w:t>
      </w:r>
    </w:p>
    <w:p w14:paraId="7D43ACF3" w14:textId="77777777" w:rsidR="003F71D5" w:rsidRDefault="003F71D5" w:rsidP="003F71D5">
      <w:pPr>
        <w:pStyle w:val="BodyText"/>
        <w:spacing w:after="0" w:line="249" w:lineRule="auto"/>
        <w:ind w:left="360" w:right="109"/>
        <w:jc w:val="both"/>
        <w:rPr>
          <w:rFonts w:ascii="Avenir Next LT Pro" w:hAnsi="Avenir Next LT Pro"/>
          <w:b/>
          <w:spacing w:val="-2"/>
          <w:sz w:val="21"/>
          <w:szCs w:val="21"/>
        </w:rPr>
      </w:pPr>
    </w:p>
    <w:p w14:paraId="593B9D48" w14:textId="7AE562A2" w:rsidR="003F71D5" w:rsidRPr="003F71D5" w:rsidRDefault="003F71D5" w:rsidP="003F71D5">
      <w:pPr>
        <w:pStyle w:val="BodyText"/>
        <w:spacing w:after="0" w:line="249" w:lineRule="auto"/>
        <w:ind w:left="360" w:right="109"/>
        <w:jc w:val="both"/>
        <w:rPr>
          <w:rFonts w:ascii="Avenir Next LT Pro" w:hAnsi="Avenir Next LT Pro"/>
          <w:spacing w:val="-2"/>
          <w:sz w:val="21"/>
          <w:szCs w:val="21"/>
        </w:rPr>
      </w:pPr>
      <w:r w:rsidRPr="003F71D5">
        <w:rPr>
          <w:rFonts w:ascii="Avenir Next LT Pro" w:hAnsi="Avenir Next LT Pro"/>
          <w:spacing w:val="-2"/>
          <w:sz w:val="21"/>
          <w:szCs w:val="21"/>
        </w:rPr>
        <w:t>We will use ‘Kidscape’ recommended methods to help children prevent bullying.</w:t>
      </w:r>
    </w:p>
    <w:p w14:paraId="6DA3C33D" w14:textId="77777777" w:rsidR="003F71D5" w:rsidRDefault="003F71D5" w:rsidP="003F71D5">
      <w:pPr>
        <w:pStyle w:val="BodyText"/>
        <w:spacing w:after="0" w:line="249" w:lineRule="auto"/>
        <w:ind w:left="360" w:right="109"/>
        <w:jc w:val="both"/>
        <w:rPr>
          <w:rFonts w:ascii="Avenir Next LT Pro" w:hAnsi="Avenir Next LT Pro"/>
          <w:spacing w:val="-2"/>
          <w:sz w:val="21"/>
          <w:szCs w:val="21"/>
        </w:rPr>
      </w:pPr>
      <w:r w:rsidRPr="003F71D5">
        <w:rPr>
          <w:rFonts w:ascii="Avenir Next LT Pro" w:hAnsi="Avenir Next LT Pro"/>
          <w:spacing w:val="-2"/>
          <w:sz w:val="21"/>
          <w:szCs w:val="21"/>
        </w:rPr>
        <w:t>These may include:</w:t>
      </w:r>
    </w:p>
    <w:p w14:paraId="72C92DE5" w14:textId="77777777" w:rsidR="003F71D5" w:rsidRPr="003F71D5" w:rsidRDefault="003F71D5" w:rsidP="003F71D5">
      <w:pPr>
        <w:pStyle w:val="BodyText"/>
        <w:numPr>
          <w:ilvl w:val="0"/>
          <w:numId w:val="9"/>
        </w:numPr>
        <w:spacing w:after="0" w:line="249" w:lineRule="auto"/>
        <w:ind w:right="109"/>
        <w:jc w:val="both"/>
        <w:rPr>
          <w:rFonts w:ascii="Avenir Next LT Pro" w:hAnsi="Avenir Next LT Pro"/>
          <w:sz w:val="21"/>
          <w:szCs w:val="21"/>
        </w:rPr>
      </w:pPr>
      <w:r w:rsidRPr="003F71D5">
        <w:rPr>
          <w:rFonts w:ascii="Avenir Next LT Pro" w:hAnsi="Avenir Next LT Pro"/>
          <w:sz w:val="21"/>
          <w:szCs w:val="21"/>
        </w:rPr>
        <w:t>Developing</w:t>
      </w:r>
      <w:r w:rsidRPr="003F71D5">
        <w:rPr>
          <w:rFonts w:ascii="Avenir Next LT Pro" w:hAnsi="Avenir Next LT Pro"/>
          <w:spacing w:val="21"/>
          <w:sz w:val="21"/>
          <w:szCs w:val="21"/>
        </w:rPr>
        <w:t xml:space="preserve"> </w:t>
      </w:r>
      <w:r w:rsidRPr="003F71D5">
        <w:rPr>
          <w:rFonts w:ascii="Avenir Next LT Pro" w:hAnsi="Avenir Next LT Pro"/>
          <w:sz w:val="21"/>
          <w:szCs w:val="21"/>
        </w:rPr>
        <w:t>a</w:t>
      </w:r>
      <w:r w:rsidRPr="003F71D5">
        <w:rPr>
          <w:rFonts w:ascii="Avenir Next LT Pro" w:hAnsi="Avenir Next LT Pro"/>
          <w:spacing w:val="21"/>
          <w:sz w:val="21"/>
          <w:szCs w:val="21"/>
        </w:rPr>
        <w:t xml:space="preserve"> </w:t>
      </w:r>
      <w:r w:rsidRPr="003F71D5">
        <w:rPr>
          <w:rFonts w:ascii="Avenir Next LT Pro" w:hAnsi="Avenir Next LT Pro"/>
          <w:sz w:val="21"/>
          <w:szCs w:val="21"/>
        </w:rPr>
        <w:t>children’s</w:t>
      </w:r>
      <w:r w:rsidRPr="003F71D5">
        <w:rPr>
          <w:rFonts w:ascii="Avenir Next LT Pro" w:hAnsi="Avenir Next LT Pro"/>
          <w:spacing w:val="22"/>
          <w:sz w:val="21"/>
          <w:szCs w:val="21"/>
        </w:rPr>
        <w:t xml:space="preserve"> </w:t>
      </w:r>
      <w:r w:rsidRPr="003F71D5">
        <w:rPr>
          <w:rFonts w:ascii="Avenir Next LT Pro" w:hAnsi="Avenir Next LT Pro"/>
          <w:sz w:val="21"/>
          <w:szCs w:val="21"/>
        </w:rPr>
        <w:t>code</w:t>
      </w:r>
      <w:r w:rsidRPr="003F71D5">
        <w:rPr>
          <w:rFonts w:ascii="Avenir Next LT Pro" w:hAnsi="Avenir Next LT Pro"/>
          <w:spacing w:val="21"/>
          <w:sz w:val="21"/>
          <w:szCs w:val="21"/>
        </w:rPr>
        <w:t xml:space="preserve"> </w:t>
      </w:r>
      <w:r w:rsidRPr="003F71D5">
        <w:rPr>
          <w:rFonts w:ascii="Avenir Next LT Pro" w:hAnsi="Avenir Next LT Pro"/>
          <w:sz w:val="21"/>
          <w:szCs w:val="21"/>
        </w:rPr>
        <w:t>of</w:t>
      </w:r>
      <w:r w:rsidRPr="003F71D5">
        <w:rPr>
          <w:rFonts w:ascii="Avenir Next LT Pro" w:hAnsi="Avenir Next LT Pro"/>
          <w:spacing w:val="20"/>
          <w:sz w:val="21"/>
          <w:szCs w:val="21"/>
        </w:rPr>
        <w:t xml:space="preserve"> </w:t>
      </w:r>
      <w:r w:rsidRPr="003F71D5">
        <w:rPr>
          <w:rFonts w:ascii="Avenir Next LT Pro" w:hAnsi="Avenir Next LT Pro"/>
          <w:spacing w:val="-2"/>
          <w:sz w:val="21"/>
          <w:szCs w:val="21"/>
        </w:rPr>
        <w:t>conduct</w:t>
      </w:r>
    </w:p>
    <w:p w14:paraId="3FD8CAB5" w14:textId="77777777" w:rsidR="003F71D5" w:rsidRPr="003F71D5" w:rsidRDefault="003F71D5" w:rsidP="003F71D5">
      <w:pPr>
        <w:pStyle w:val="BodyText"/>
        <w:numPr>
          <w:ilvl w:val="0"/>
          <w:numId w:val="9"/>
        </w:numPr>
        <w:spacing w:after="0" w:line="249" w:lineRule="auto"/>
        <w:ind w:right="109"/>
        <w:jc w:val="both"/>
        <w:rPr>
          <w:rFonts w:ascii="Avenir Next LT Pro" w:hAnsi="Avenir Next LT Pro"/>
          <w:sz w:val="21"/>
          <w:szCs w:val="21"/>
        </w:rPr>
      </w:pPr>
      <w:r w:rsidRPr="003F71D5">
        <w:rPr>
          <w:rFonts w:ascii="Avenir Next LT Pro" w:hAnsi="Avenir Next LT Pro"/>
          <w:sz w:val="21"/>
          <w:szCs w:val="21"/>
        </w:rPr>
        <w:t>Agreeing</w:t>
      </w:r>
      <w:r w:rsidRPr="003F71D5">
        <w:rPr>
          <w:rFonts w:ascii="Avenir Next LT Pro" w:hAnsi="Avenir Next LT Pro"/>
          <w:spacing w:val="34"/>
          <w:sz w:val="21"/>
          <w:szCs w:val="21"/>
        </w:rPr>
        <w:t xml:space="preserve"> </w:t>
      </w:r>
      <w:r w:rsidRPr="003F71D5">
        <w:rPr>
          <w:rFonts w:ascii="Avenir Next LT Pro" w:hAnsi="Avenir Next LT Pro"/>
          <w:sz w:val="21"/>
          <w:szCs w:val="21"/>
        </w:rPr>
        <w:t>behaviour</w:t>
      </w:r>
      <w:r w:rsidRPr="003F71D5">
        <w:rPr>
          <w:rFonts w:ascii="Avenir Next LT Pro" w:hAnsi="Avenir Next LT Pro"/>
          <w:spacing w:val="34"/>
          <w:sz w:val="21"/>
          <w:szCs w:val="21"/>
        </w:rPr>
        <w:t xml:space="preserve"> </w:t>
      </w:r>
      <w:r w:rsidRPr="003F71D5">
        <w:rPr>
          <w:rFonts w:ascii="Avenir Next LT Pro" w:hAnsi="Avenir Next LT Pro"/>
          <w:spacing w:val="-2"/>
          <w:sz w:val="21"/>
          <w:szCs w:val="21"/>
        </w:rPr>
        <w:t>contracts</w:t>
      </w:r>
    </w:p>
    <w:p w14:paraId="126D86E1" w14:textId="4857B1E2" w:rsidR="2A757899" w:rsidRPr="003F71D5" w:rsidRDefault="003F71D5" w:rsidP="006236E5">
      <w:pPr>
        <w:pStyle w:val="BodyText"/>
        <w:numPr>
          <w:ilvl w:val="0"/>
          <w:numId w:val="9"/>
        </w:numPr>
        <w:spacing w:after="0" w:line="252" w:lineRule="auto"/>
        <w:ind w:right="591"/>
        <w:rPr>
          <w:rFonts w:ascii="Avenir Next LT Pro" w:eastAsia="Avenir Next LT Pro" w:hAnsi="Avenir Next LT Pro" w:cs="Avenir Next LT Pro"/>
        </w:rPr>
      </w:pPr>
      <w:r w:rsidRPr="003F71D5">
        <w:rPr>
          <w:rFonts w:ascii="Avenir Next LT Pro" w:hAnsi="Avenir Next LT Pro"/>
          <w:sz w:val="21"/>
          <w:szCs w:val="21"/>
        </w:rPr>
        <w:t>Having discussions about bullying and why it matter</w:t>
      </w:r>
      <w:r w:rsidRPr="003F71D5">
        <w:rPr>
          <w:rFonts w:ascii="Avenir Next LT Pro" w:hAnsi="Avenir Next LT Pro"/>
          <w:sz w:val="21"/>
          <w:szCs w:val="21"/>
        </w:rPr>
        <w:t>s</w:t>
      </w:r>
      <w:bookmarkStart w:id="0" w:name="_GoBack"/>
      <w:bookmarkEnd w:id="0"/>
    </w:p>
    <w:sectPr w:rsidR="2A757899" w:rsidRPr="003F71D5" w:rsidSect="002D142F">
      <w:headerReference w:type="default" r:id="rId10"/>
      <w:footerReference w:type="default" r:id="rId11"/>
      <w:headerReference w:type="first" r:id="rId12"/>
      <w:footerReference w:type="first" r:id="rId13"/>
      <w:pgSz w:w="11900" w:h="16840" w:code="1"/>
      <w:pgMar w:top="2016" w:right="720" w:bottom="1440" w:left="72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C3B96" w14:textId="77777777" w:rsidR="00894F75" w:rsidRDefault="00894F75" w:rsidP="00CB6F07">
      <w:pPr>
        <w:spacing w:after="0" w:line="240" w:lineRule="auto"/>
        <w:rPr>
          <w:rFonts w:cs="Times New Roman"/>
        </w:rPr>
      </w:pPr>
      <w:r>
        <w:rPr>
          <w:rFonts w:cs="Times New Roman"/>
        </w:rPr>
        <w:separator/>
      </w:r>
    </w:p>
  </w:endnote>
  <w:endnote w:type="continuationSeparator" w:id="0">
    <w:p w14:paraId="04DF9228" w14:textId="77777777" w:rsidR="00894F75" w:rsidRDefault="00894F75" w:rsidP="00CB6F07">
      <w:pPr>
        <w:spacing w:after="0" w:line="240" w:lineRule="auto"/>
        <w:rPr>
          <w:rFonts w:cs="Times New Roman"/>
        </w:rPr>
      </w:pPr>
      <w:r>
        <w:rPr>
          <w:rFonts w:cs="Times New Roman"/>
        </w:rPr>
        <w:continuationSeparator/>
      </w:r>
    </w:p>
  </w:endnote>
  <w:endnote w:type="continuationNotice" w:id="1">
    <w:p w14:paraId="06DF72AE" w14:textId="77777777" w:rsidR="00894F75" w:rsidRDefault="00894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Adobe Garamond Pro">
    <w:altName w:val="Georgia"/>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332A" w14:textId="77777777" w:rsidR="00CB6F07" w:rsidRPr="002E2A6F" w:rsidRDefault="3C194E3C" w:rsidP="3C194E3C">
    <w:pPr>
      <w:widowControl w:val="0"/>
      <w:tabs>
        <w:tab w:val="left" w:pos="1248"/>
        <w:tab w:val="center" w:pos="5230"/>
      </w:tabs>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Registered Office and Postal Address:</w:t>
    </w:r>
  </w:p>
  <w:p w14:paraId="566BB1B7" w14:textId="77777777" w:rsidR="00CB6F07" w:rsidRPr="002E2A6F"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North Parade Bridge Road,</w:t>
    </w:r>
  </w:p>
  <w:p w14:paraId="7C8DA30D" w14:textId="77777777" w:rsidR="00CB6F07" w:rsidRPr="002E2A6F"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Bath,</w:t>
    </w:r>
  </w:p>
  <w:p w14:paraId="60B5274D" w14:textId="77777777" w:rsidR="00CB6F07"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BA2 4EX</w:t>
    </w:r>
  </w:p>
  <w:p w14:paraId="20B19F4C" w14:textId="2FD96DC5" w:rsidR="00CB6F07" w:rsidRDefault="3C194E3C" w:rsidP="39C06C25">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58240" behindDoc="1" locked="0" layoutInCell="1" allowOverlap="1" wp14:anchorId="2B5D2278" wp14:editId="5DBCD26E">
          <wp:simplePos x="0" y="0"/>
          <wp:positionH relativeFrom="column">
            <wp:align>left</wp:align>
          </wp:positionH>
          <wp:positionV relativeFrom="paragraph">
            <wp:posOffset>0</wp:posOffset>
          </wp:positionV>
          <wp:extent cx="1675691" cy="485638"/>
          <wp:effectExtent l="0" t="0" r="0" b="0"/>
          <wp:wrapNone/>
          <wp:docPr id="779406676" name="Picture 77940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5691" cy="485638"/>
                  </a:xfrm>
                  <a:prstGeom prst="rect">
                    <a:avLst/>
                  </a:prstGeom>
                </pic:spPr>
              </pic:pic>
            </a:graphicData>
          </a:graphic>
          <wp14:sizeRelH relativeFrom="page">
            <wp14:pctWidth>0</wp14:pctWidth>
          </wp14:sizeRelH>
          <wp14:sizeRelV relativeFrom="page">
            <wp14:pctHeight>0</wp14:pctHeight>
          </wp14:sizeRelV>
        </wp:anchor>
      </w:drawing>
    </w:r>
    <w:r w:rsidR="39C06C25" w:rsidRPr="3C194E3C">
      <w:rPr>
        <w:rFonts w:ascii="Avenir Next LT Pro" w:eastAsia="Avenir Next LT Pro" w:hAnsi="Avenir Next LT Pro" w:cs="Avenir Next LT Pro"/>
        <w:color w:val="004A99"/>
        <w:sz w:val="16"/>
        <w:szCs w:val="16"/>
      </w:rPr>
      <w:t>Tel: 01225 425935</w:t>
    </w:r>
  </w:p>
  <w:p w14:paraId="5938F6C8" w14:textId="77777777" w:rsidR="00CB6F07"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 xml:space="preserve">Email: </w:t>
    </w:r>
    <w:hyperlink r:id="rId2">
      <w:r w:rsidRPr="3C194E3C">
        <w:rPr>
          <w:rStyle w:val="Hyperlink"/>
          <w:rFonts w:ascii="Avenir Next LT Pro" w:eastAsia="Avenir Next LT Pro" w:hAnsi="Avenir Next LT Pro" w:cs="Avenir Next LT Pro"/>
          <w:sz w:val="16"/>
          <w:szCs w:val="16"/>
        </w:rPr>
        <w:t>office@bathcricket.com</w:t>
      </w:r>
    </w:hyperlink>
  </w:p>
  <w:p w14:paraId="79603E21" w14:textId="77777777" w:rsidR="00CB6F07"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www.bathcricket.com</w:t>
    </w:r>
  </w:p>
  <w:p w14:paraId="7C3C7245" w14:textId="77777777" w:rsidR="00CB6F07" w:rsidRPr="002E2A6F" w:rsidRDefault="00CB6F07"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p>
  <w:p w14:paraId="35F8ABB1" w14:textId="77777777" w:rsidR="00CB6F07" w:rsidRDefault="3C194E3C" w:rsidP="3C194E3C">
    <w:pPr>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Incorporated in England and Wales Company No. 4677231</w:t>
    </w:r>
  </w:p>
  <w:p w14:paraId="1FDF6B10" w14:textId="1ACDE48C" w:rsidR="00CB6F07" w:rsidRDefault="3C194E3C" w:rsidP="3C194E3C">
    <w:pPr>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 xml:space="preserve">Charity Registration No. 1100812 </w:t>
    </w:r>
    <w:r w:rsidR="00CB6F07">
      <w:tab/>
    </w:r>
    <w:r w:rsidR="00CB6F07">
      <w:tab/>
    </w:r>
    <w:r w:rsidRPr="3C194E3C">
      <w:rPr>
        <w:rFonts w:ascii="Avenir Next LT Pro" w:eastAsia="Avenir Next LT Pro" w:hAnsi="Avenir Next LT Pro" w:cs="Avenir Next LT Pro"/>
        <w:color w:val="004A99"/>
        <w:sz w:val="16"/>
        <w:szCs w:val="16"/>
      </w:rPr>
      <w:t>VAT Registration No. 139120490</w:t>
    </w:r>
  </w:p>
  <w:p w14:paraId="591AFC68" w14:textId="77777777" w:rsidR="00CB6F07" w:rsidRDefault="00CB6F07" w:rsidP="00CB6F07">
    <w:pPr>
      <w:pStyle w:val="Footer"/>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0E68" w14:textId="529D1DC0" w:rsidR="00CB6F07" w:rsidRPr="002D142F" w:rsidRDefault="4AC5E44A" w:rsidP="4AC5E44A">
    <w:pPr>
      <w:widowControl w:val="0"/>
      <w:tabs>
        <w:tab w:val="left" w:pos="1248"/>
        <w:tab w:val="center" w:pos="5230"/>
      </w:tabs>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Registered Office and Postal Address:</w:t>
    </w:r>
  </w:p>
  <w:p w14:paraId="43EE8984" w14:textId="77777777" w:rsidR="00CB6F07" w:rsidRPr="002D142F" w:rsidRDefault="4AC5E44A"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North Parade Bridge Road</w:t>
    </w:r>
  </w:p>
  <w:p w14:paraId="311E6FB6" w14:textId="77777777" w:rsidR="00CB6F07" w:rsidRPr="002D142F" w:rsidRDefault="39C06C25"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9C06C25">
      <w:rPr>
        <w:rFonts w:ascii="Avenir Next LT Pro" w:eastAsia="Avenir Next LT Pro" w:hAnsi="Avenir Next LT Pro" w:cs="Avenir Next LT Pro"/>
        <w:color w:val="004A99"/>
        <w:sz w:val="16"/>
        <w:szCs w:val="16"/>
      </w:rPr>
      <w:t>Bath</w:t>
    </w:r>
  </w:p>
  <w:p w14:paraId="77B05C06" w14:textId="444C34F7" w:rsidR="00CB6F07" w:rsidRPr="002D142F" w:rsidRDefault="39C06C25"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58241" behindDoc="1" locked="0" layoutInCell="1" allowOverlap="1" wp14:anchorId="31BCB635" wp14:editId="5A917036">
          <wp:simplePos x="0" y="0"/>
          <wp:positionH relativeFrom="column">
            <wp:align>left</wp:align>
          </wp:positionH>
          <wp:positionV relativeFrom="paragraph">
            <wp:posOffset>0</wp:posOffset>
          </wp:positionV>
          <wp:extent cx="1634291" cy="473640"/>
          <wp:effectExtent l="0" t="0" r="0" b="0"/>
          <wp:wrapNone/>
          <wp:docPr id="946813367" name="Picture 94681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4291" cy="473640"/>
                  </a:xfrm>
                  <a:prstGeom prst="rect">
                    <a:avLst/>
                  </a:prstGeom>
                </pic:spPr>
              </pic:pic>
            </a:graphicData>
          </a:graphic>
          <wp14:sizeRelH relativeFrom="page">
            <wp14:pctWidth>0</wp14:pctWidth>
          </wp14:sizeRelH>
          <wp14:sizeRelV relativeFrom="page">
            <wp14:pctHeight>0</wp14:pctHeight>
          </wp14:sizeRelV>
        </wp:anchor>
      </w:drawing>
    </w:r>
    <w:r w:rsidRPr="4AC5E44A">
      <w:rPr>
        <w:rFonts w:ascii="Avenir Next LT Pro" w:eastAsia="Avenir Next LT Pro" w:hAnsi="Avenir Next LT Pro" w:cs="Avenir Next LT Pro"/>
        <w:color w:val="004A99"/>
        <w:sz w:val="16"/>
        <w:szCs w:val="16"/>
      </w:rPr>
      <w:t>BA2 4EX</w:t>
    </w:r>
  </w:p>
  <w:p w14:paraId="43C75A40" w14:textId="77777777" w:rsidR="00CB6F07" w:rsidRPr="002D142F" w:rsidRDefault="4AC5E44A"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Tel: 01225 425935</w:t>
    </w:r>
  </w:p>
  <w:p w14:paraId="51DE1DB2" w14:textId="77777777" w:rsidR="00CB6F07" w:rsidRPr="002D142F" w:rsidRDefault="4AC5E44A"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Email: </w:t>
    </w:r>
    <w:hyperlink r:id="rId2">
      <w:r w:rsidRPr="4AC5E44A">
        <w:rPr>
          <w:rStyle w:val="Hyperlink"/>
          <w:rFonts w:ascii="Avenir Next LT Pro" w:eastAsia="Avenir Next LT Pro" w:hAnsi="Avenir Next LT Pro" w:cs="Avenir Next LT Pro"/>
          <w:sz w:val="16"/>
          <w:szCs w:val="16"/>
        </w:rPr>
        <w:t>office@bathcricket.com</w:t>
      </w:r>
    </w:hyperlink>
  </w:p>
  <w:p w14:paraId="51260457" w14:textId="77777777" w:rsidR="00CB6F07" w:rsidRPr="002D142F" w:rsidRDefault="4AC5E44A"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www.bathcricket.com</w:t>
    </w:r>
  </w:p>
  <w:p w14:paraId="3A814CCE" w14:textId="77777777" w:rsidR="00CB6F07" w:rsidRPr="002D142F" w:rsidRDefault="00CB6F07"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p>
  <w:p w14:paraId="0D6C5474" w14:textId="77777777" w:rsidR="00CB6F07" w:rsidRPr="002D142F" w:rsidRDefault="4AC5E44A" w:rsidP="4AC5E44A">
    <w:pPr>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Incorporated in England and Wales Company No. 4677231</w:t>
    </w:r>
  </w:p>
  <w:p w14:paraId="0FF0A2E9" w14:textId="74293AB0" w:rsidR="00CB6F07" w:rsidRPr="002D142F" w:rsidRDefault="4AC5E44A" w:rsidP="4AC5E44A">
    <w:pPr>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Charity Registration No. 1100812 </w:t>
    </w:r>
    <w:r w:rsidR="00CB6F07">
      <w:tab/>
    </w:r>
    <w:r w:rsidR="00CB6F07">
      <w:tab/>
    </w:r>
    <w:r w:rsidRPr="4AC5E44A">
      <w:rPr>
        <w:rFonts w:ascii="Avenir Next LT Pro" w:eastAsia="Avenir Next LT Pro" w:hAnsi="Avenir Next LT Pro" w:cs="Avenir Next LT Pro"/>
        <w:color w:val="004A99"/>
        <w:sz w:val="16"/>
        <w:szCs w:val="16"/>
      </w:rPr>
      <w:t>VAT Registration No. 139120490</w:t>
    </w:r>
  </w:p>
  <w:p w14:paraId="1DA68409" w14:textId="77777777" w:rsidR="00CB6F07" w:rsidRPr="00611841" w:rsidRDefault="00CB6F07" w:rsidP="00CB6F07">
    <w:pPr>
      <w:jc w:val="center"/>
      <w:rPr>
        <w:rFonts w:ascii="Adobe Garamond Pro" w:hAnsi="Adobe Garamond Pro" w:cs="Adobe Garamond Pro"/>
        <w:color w:val="004A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0128" w14:textId="77777777" w:rsidR="00894F75" w:rsidRDefault="00894F75" w:rsidP="00CB6F07">
      <w:pPr>
        <w:spacing w:after="0" w:line="240" w:lineRule="auto"/>
        <w:rPr>
          <w:rFonts w:cs="Times New Roman"/>
        </w:rPr>
      </w:pPr>
      <w:r>
        <w:rPr>
          <w:rFonts w:cs="Times New Roman"/>
        </w:rPr>
        <w:separator/>
      </w:r>
    </w:p>
  </w:footnote>
  <w:footnote w:type="continuationSeparator" w:id="0">
    <w:p w14:paraId="261A546A" w14:textId="77777777" w:rsidR="00894F75" w:rsidRDefault="00894F75" w:rsidP="00CB6F07">
      <w:pPr>
        <w:spacing w:after="0" w:line="240" w:lineRule="auto"/>
        <w:rPr>
          <w:rFonts w:cs="Times New Roman"/>
        </w:rPr>
      </w:pPr>
      <w:r>
        <w:rPr>
          <w:rFonts w:cs="Times New Roman"/>
        </w:rPr>
        <w:continuationSeparator/>
      </w:r>
    </w:p>
  </w:footnote>
  <w:footnote w:type="continuationNotice" w:id="1">
    <w:p w14:paraId="3DB5586E" w14:textId="77777777" w:rsidR="00894F75" w:rsidRDefault="00894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487"/>
      <w:gridCol w:w="3487"/>
      <w:gridCol w:w="3487"/>
    </w:tblGrid>
    <w:tr w:rsidR="3A3A78C0" w14:paraId="1201C6DB" w14:textId="77777777" w:rsidTr="3A3A78C0">
      <w:tc>
        <w:tcPr>
          <w:tcW w:w="3487" w:type="dxa"/>
        </w:tcPr>
        <w:p w14:paraId="7FA0529D" w14:textId="0814153A" w:rsidR="3A3A78C0" w:rsidRDefault="3A3A78C0" w:rsidP="3A3A78C0">
          <w:pPr>
            <w:pStyle w:val="Header"/>
            <w:ind w:left="-115"/>
          </w:pPr>
        </w:p>
      </w:tc>
      <w:tc>
        <w:tcPr>
          <w:tcW w:w="3487" w:type="dxa"/>
        </w:tcPr>
        <w:p w14:paraId="4C277B46" w14:textId="5C6A0C23" w:rsidR="3A3A78C0" w:rsidRDefault="3A3A78C0" w:rsidP="3A3A78C0">
          <w:pPr>
            <w:pStyle w:val="Header"/>
            <w:jc w:val="center"/>
          </w:pPr>
        </w:p>
      </w:tc>
      <w:tc>
        <w:tcPr>
          <w:tcW w:w="3487" w:type="dxa"/>
        </w:tcPr>
        <w:p w14:paraId="5EA6120F" w14:textId="51218E58" w:rsidR="3A3A78C0" w:rsidRDefault="3A3A78C0" w:rsidP="3A3A78C0">
          <w:pPr>
            <w:pStyle w:val="Header"/>
            <w:ind w:right="-115"/>
            <w:jc w:val="right"/>
          </w:pPr>
        </w:p>
      </w:tc>
    </w:tr>
  </w:tbl>
  <w:p w14:paraId="45E77626" w14:textId="2027C2CF" w:rsidR="3A3A78C0" w:rsidRDefault="3A3A78C0" w:rsidP="3A3A7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E0F7" w14:textId="77777777" w:rsidR="00CB6F07" w:rsidRDefault="0953FE08" w:rsidP="002D142F">
    <w:pPr>
      <w:pStyle w:val="Header"/>
      <w:jc w:val="center"/>
      <w:rPr>
        <w:rFonts w:cs="Times New Roman"/>
      </w:rPr>
    </w:pPr>
    <w:r>
      <w:rPr>
        <w:noProof/>
      </w:rPr>
      <w:drawing>
        <wp:inline distT="0" distB="0" distL="0" distR="0" wp14:anchorId="02F54804" wp14:editId="2470B8BB">
          <wp:extent cx="1704340" cy="1044941"/>
          <wp:effectExtent l="0" t="0" r="0" b="0"/>
          <wp:docPr id="723191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04340" cy="104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hybridMultilevel"/>
    <w:tmpl w:val="90B633F0"/>
    <w:lvl w:ilvl="0" w:tplc="601A506E">
      <w:start w:val="1"/>
      <w:numFmt w:val="bullet"/>
      <w:pStyle w:val="ListBullet"/>
      <w:lvlText w:val=""/>
      <w:lvlJc w:val="left"/>
      <w:pPr>
        <w:tabs>
          <w:tab w:val="num" w:pos="1800"/>
        </w:tabs>
        <w:ind w:left="1800" w:hanging="360"/>
      </w:pPr>
      <w:rPr>
        <w:rFonts w:ascii="Symbol" w:hAnsi="Symbol" w:hint="default"/>
      </w:rPr>
    </w:lvl>
    <w:lvl w:ilvl="1" w:tplc="03066058">
      <w:numFmt w:val="decimal"/>
      <w:lvlText w:val=""/>
      <w:lvlJc w:val="left"/>
    </w:lvl>
    <w:lvl w:ilvl="2" w:tplc="68723402">
      <w:numFmt w:val="decimal"/>
      <w:lvlText w:val=""/>
      <w:lvlJc w:val="left"/>
    </w:lvl>
    <w:lvl w:ilvl="3" w:tplc="A4001790">
      <w:numFmt w:val="decimal"/>
      <w:lvlText w:val=""/>
      <w:lvlJc w:val="left"/>
    </w:lvl>
    <w:lvl w:ilvl="4" w:tplc="434AFB04">
      <w:numFmt w:val="decimal"/>
      <w:lvlText w:val=""/>
      <w:lvlJc w:val="left"/>
    </w:lvl>
    <w:lvl w:ilvl="5" w:tplc="641E41CA">
      <w:numFmt w:val="decimal"/>
      <w:lvlText w:val=""/>
      <w:lvlJc w:val="left"/>
    </w:lvl>
    <w:lvl w:ilvl="6" w:tplc="66DEDC56">
      <w:numFmt w:val="decimal"/>
      <w:lvlText w:val=""/>
      <w:lvlJc w:val="left"/>
    </w:lvl>
    <w:lvl w:ilvl="7" w:tplc="4DF4FD88">
      <w:numFmt w:val="decimal"/>
      <w:lvlText w:val=""/>
      <w:lvlJc w:val="left"/>
    </w:lvl>
    <w:lvl w:ilvl="8" w:tplc="02B8BF4A">
      <w:numFmt w:val="decimal"/>
      <w:lvlText w:val=""/>
      <w:lvlJc w:val="left"/>
    </w:lvl>
  </w:abstractNum>
  <w:abstractNum w:abstractNumId="1" w15:restartNumberingAfterBreak="0">
    <w:nsid w:val="FFFFFF89"/>
    <w:multiLevelType w:val="hybridMultilevel"/>
    <w:tmpl w:val="9724D226"/>
    <w:lvl w:ilvl="0" w:tplc="00529548">
      <w:start w:val="1"/>
      <w:numFmt w:val="bullet"/>
      <w:pStyle w:val="ListNumber"/>
      <w:lvlText w:val=""/>
      <w:lvlJc w:val="left"/>
      <w:pPr>
        <w:tabs>
          <w:tab w:val="num" w:pos="360"/>
        </w:tabs>
        <w:ind w:left="360" w:hanging="360"/>
      </w:pPr>
      <w:rPr>
        <w:rFonts w:ascii="Symbol" w:hAnsi="Symbol" w:hint="default"/>
      </w:rPr>
    </w:lvl>
    <w:lvl w:ilvl="1" w:tplc="8AAEDBC8">
      <w:numFmt w:val="decimal"/>
      <w:lvlText w:val=""/>
      <w:lvlJc w:val="left"/>
    </w:lvl>
    <w:lvl w:ilvl="2" w:tplc="1886473E">
      <w:numFmt w:val="decimal"/>
      <w:lvlText w:val=""/>
      <w:lvlJc w:val="left"/>
    </w:lvl>
    <w:lvl w:ilvl="3" w:tplc="8B9E9E0E">
      <w:numFmt w:val="decimal"/>
      <w:lvlText w:val=""/>
      <w:lvlJc w:val="left"/>
    </w:lvl>
    <w:lvl w:ilvl="4" w:tplc="F04ADE7C">
      <w:numFmt w:val="decimal"/>
      <w:lvlText w:val=""/>
      <w:lvlJc w:val="left"/>
    </w:lvl>
    <w:lvl w:ilvl="5" w:tplc="C8980340">
      <w:numFmt w:val="decimal"/>
      <w:lvlText w:val=""/>
      <w:lvlJc w:val="left"/>
    </w:lvl>
    <w:lvl w:ilvl="6" w:tplc="2C0C19F4">
      <w:numFmt w:val="decimal"/>
      <w:lvlText w:val=""/>
      <w:lvlJc w:val="left"/>
    </w:lvl>
    <w:lvl w:ilvl="7" w:tplc="E80A6592">
      <w:numFmt w:val="decimal"/>
      <w:lvlText w:val=""/>
      <w:lvlJc w:val="left"/>
    </w:lvl>
    <w:lvl w:ilvl="8" w:tplc="27DEE48A">
      <w:numFmt w:val="decimal"/>
      <w:lvlText w:val=""/>
      <w:lvlJc w:val="left"/>
    </w:lvl>
  </w:abstractNum>
  <w:abstractNum w:abstractNumId="2" w15:restartNumberingAfterBreak="0">
    <w:nsid w:val="0A093B2D"/>
    <w:multiLevelType w:val="hybridMultilevel"/>
    <w:tmpl w:val="D282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7108"/>
    <w:multiLevelType w:val="hybridMultilevel"/>
    <w:tmpl w:val="CFA21C4C"/>
    <w:lvl w:ilvl="0" w:tplc="38C8B69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277914"/>
    <w:multiLevelType w:val="hybridMultilevel"/>
    <w:tmpl w:val="7A54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E2F54"/>
    <w:multiLevelType w:val="hybridMultilevel"/>
    <w:tmpl w:val="5684A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40153A"/>
    <w:multiLevelType w:val="hybridMultilevel"/>
    <w:tmpl w:val="FDDEE140"/>
    <w:lvl w:ilvl="0" w:tplc="10AE3278">
      <w:numFmt w:val="bullet"/>
      <w:lvlText w:val="•"/>
      <w:lvlJc w:val="left"/>
      <w:pPr>
        <w:ind w:left="109" w:hanging="139"/>
      </w:pPr>
      <w:rPr>
        <w:rFonts w:ascii="Arial" w:eastAsia="Arial" w:hAnsi="Arial" w:cs="Arial" w:hint="default"/>
        <w:b w:val="0"/>
        <w:bCs w:val="0"/>
        <w:i w:val="0"/>
        <w:iCs w:val="0"/>
        <w:w w:val="102"/>
        <w:sz w:val="21"/>
        <w:szCs w:val="21"/>
        <w:lang w:val="en-US" w:eastAsia="en-US" w:bidi="ar-SA"/>
      </w:rPr>
    </w:lvl>
    <w:lvl w:ilvl="1" w:tplc="7176386A">
      <w:numFmt w:val="bullet"/>
      <w:lvlText w:val="•"/>
      <w:lvlJc w:val="left"/>
      <w:pPr>
        <w:ind w:left="515" w:hanging="139"/>
      </w:pPr>
      <w:rPr>
        <w:rFonts w:hint="default"/>
        <w:lang w:val="en-US" w:eastAsia="en-US" w:bidi="ar-SA"/>
      </w:rPr>
    </w:lvl>
    <w:lvl w:ilvl="2" w:tplc="9948C6FA">
      <w:numFmt w:val="bullet"/>
      <w:lvlText w:val="•"/>
      <w:lvlJc w:val="left"/>
      <w:pPr>
        <w:ind w:left="931" w:hanging="139"/>
      </w:pPr>
      <w:rPr>
        <w:rFonts w:hint="default"/>
        <w:lang w:val="en-US" w:eastAsia="en-US" w:bidi="ar-SA"/>
      </w:rPr>
    </w:lvl>
    <w:lvl w:ilvl="3" w:tplc="DB303E1C">
      <w:numFmt w:val="bullet"/>
      <w:lvlText w:val="•"/>
      <w:lvlJc w:val="left"/>
      <w:pPr>
        <w:ind w:left="1347" w:hanging="139"/>
      </w:pPr>
      <w:rPr>
        <w:rFonts w:hint="default"/>
        <w:lang w:val="en-US" w:eastAsia="en-US" w:bidi="ar-SA"/>
      </w:rPr>
    </w:lvl>
    <w:lvl w:ilvl="4" w:tplc="1B90BFDC">
      <w:numFmt w:val="bullet"/>
      <w:lvlText w:val="•"/>
      <w:lvlJc w:val="left"/>
      <w:pPr>
        <w:ind w:left="1763" w:hanging="139"/>
      </w:pPr>
      <w:rPr>
        <w:rFonts w:hint="default"/>
        <w:lang w:val="en-US" w:eastAsia="en-US" w:bidi="ar-SA"/>
      </w:rPr>
    </w:lvl>
    <w:lvl w:ilvl="5" w:tplc="FCA85DE0">
      <w:numFmt w:val="bullet"/>
      <w:lvlText w:val="•"/>
      <w:lvlJc w:val="left"/>
      <w:pPr>
        <w:ind w:left="2179" w:hanging="139"/>
      </w:pPr>
      <w:rPr>
        <w:rFonts w:hint="default"/>
        <w:lang w:val="en-US" w:eastAsia="en-US" w:bidi="ar-SA"/>
      </w:rPr>
    </w:lvl>
    <w:lvl w:ilvl="6" w:tplc="E3A4AAD8">
      <w:numFmt w:val="bullet"/>
      <w:lvlText w:val="•"/>
      <w:lvlJc w:val="left"/>
      <w:pPr>
        <w:ind w:left="2595" w:hanging="139"/>
      </w:pPr>
      <w:rPr>
        <w:rFonts w:hint="default"/>
        <w:lang w:val="en-US" w:eastAsia="en-US" w:bidi="ar-SA"/>
      </w:rPr>
    </w:lvl>
    <w:lvl w:ilvl="7" w:tplc="C9FA2C0C">
      <w:numFmt w:val="bullet"/>
      <w:lvlText w:val="•"/>
      <w:lvlJc w:val="left"/>
      <w:pPr>
        <w:ind w:left="3011" w:hanging="139"/>
      </w:pPr>
      <w:rPr>
        <w:rFonts w:hint="default"/>
        <w:lang w:val="en-US" w:eastAsia="en-US" w:bidi="ar-SA"/>
      </w:rPr>
    </w:lvl>
    <w:lvl w:ilvl="8" w:tplc="21F644AA">
      <w:numFmt w:val="bullet"/>
      <w:lvlText w:val="•"/>
      <w:lvlJc w:val="left"/>
      <w:pPr>
        <w:ind w:left="3427" w:hanging="139"/>
      </w:pPr>
      <w:rPr>
        <w:rFonts w:hint="default"/>
        <w:lang w:val="en-US" w:eastAsia="en-US" w:bidi="ar-SA"/>
      </w:rPr>
    </w:lvl>
  </w:abstractNum>
  <w:abstractNum w:abstractNumId="7" w15:restartNumberingAfterBreak="0">
    <w:nsid w:val="76B676D5"/>
    <w:multiLevelType w:val="hybridMultilevel"/>
    <w:tmpl w:val="15407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F467D02"/>
    <w:multiLevelType w:val="hybridMultilevel"/>
    <w:tmpl w:val="D9E6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
  </w:num>
  <w:num w:numId="5">
    <w:abstractNumId w:val="5"/>
  </w:num>
  <w:num w:numId="6">
    <w:abstractNumId w:val="6"/>
  </w:num>
  <w:num w:numId="7">
    <w:abstractNumId w:val="4"/>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34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45"/>
    <w:rsid w:val="0000070A"/>
    <w:rsid w:val="00001FC8"/>
    <w:rsid w:val="000158FB"/>
    <w:rsid w:val="00031128"/>
    <w:rsid w:val="00041CEB"/>
    <w:rsid w:val="00044C75"/>
    <w:rsid w:val="00080EAA"/>
    <w:rsid w:val="00085F64"/>
    <w:rsid w:val="000D3AFD"/>
    <w:rsid w:val="000E1A0B"/>
    <w:rsid w:val="00112839"/>
    <w:rsid w:val="00144184"/>
    <w:rsid w:val="001A2090"/>
    <w:rsid w:val="001D3EE6"/>
    <w:rsid w:val="001D6D3D"/>
    <w:rsid w:val="00202D68"/>
    <w:rsid w:val="0020400B"/>
    <w:rsid w:val="00210A57"/>
    <w:rsid w:val="00215E56"/>
    <w:rsid w:val="002178C5"/>
    <w:rsid w:val="0026276D"/>
    <w:rsid w:val="0027764C"/>
    <w:rsid w:val="00282435"/>
    <w:rsid w:val="0029002D"/>
    <w:rsid w:val="00293C3A"/>
    <w:rsid w:val="00293CC9"/>
    <w:rsid w:val="002D142F"/>
    <w:rsid w:val="00304B8F"/>
    <w:rsid w:val="00326667"/>
    <w:rsid w:val="00351A7D"/>
    <w:rsid w:val="003706B7"/>
    <w:rsid w:val="00376229"/>
    <w:rsid w:val="003D2C50"/>
    <w:rsid w:val="003F1AB3"/>
    <w:rsid w:val="003F3CC6"/>
    <w:rsid w:val="003F71D5"/>
    <w:rsid w:val="0040018E"/>
    <w:rsid w:val="00406855"/>
    <w:rsid w:val="004235BF"/>
    <w:rsid w:val="00476E4F"/>
    <w:rsid w:val="004809C4"/>
    <w:rsid w:val="004813EB"/>
    <w:rsid w:val="00493886"/>
    <w:rsid w:val="00494915"/>
    <w:rsid w:val="004A47E8"/>
    <w:rsid w:val="004B5126"/>
    <w:rsid w:val="004E05DA"/>
    <w:rsid w:val="00511106"/>
    <w:rsid w:val="005221AB"/>
    <w:rsid w:val="00522324"/>
    <w:rsid w:val="005508EE"/>
    <w:rsid w:val="00550EC1"/>
    <w:rsid w:val="0055726A"/>
    <w:rsid w:val="00565AC5"/>
    <w:rsid w:val="005A6919"/>
    <w:rsid w:val="005C0254"/>
    <w:rsid w:val="005C22C0"/>
    <w:rsid w:val="005D66A7"/>
    <w:rsid w:val="005E2A63"/>
    <w:rsid w:val="006420A3"/>
    <w:rsid w:val="00647A9F"/>
    <w:rsid w:val="00651E8B"/>
    <w:rsid w:val="00677945"/>
    <w:rsid w:val="0068497A"/>
    <w:rsid w:val="006F1E21"/>
    <w:rsid w:val="00707E51"/>
    <w:rsid w:val="00716DD5"/>
    <w:rsid w:val="00734BB7"/>
    <w:rsid w:val="00755D4F"/>
    <w:rsid w:val="00771F50"/>
    <w:rsid w:val="00781128"/>
    <w:rsid w:val="0078A02B"/>
    <w:rsid w:val="007A0470"/>
    <w:rsid w:val="007A2F23"/>
    <w:rsid w:val="007E1053"/>
    <w:rsid w:val="00840470"/>
    <w:rsid w:val="008607C3"/>
    <w:rsid w:val="008906E5"/>
    <w:rsid w:val="00893159"/>
    <w:rsid w:val="00894F75"/>
    <w:rsid w:val="008A0217"/>
    <w:rsid w:val="008A3280"/>
    <w:rsid w:val="008B4210"/>
    <w:rsid w:val="008C5F00"/>
    <w:rsid w:val="008E3029"/>
    <w:rsid w:val="00904759"/>
    <w:rsid w:val="00936731"/>
    <w:rsid w:val="00962318"/>
    <w:rsid w:val="009A2DFE"/>
    <w:rsid w:val="009B6E80"/>
    <w:rsid w:val="009C5555"/>
    <w:rsid w:val="009E00C9"/>
    <w:rsid w:val="00A03374"/>
    <w:rsid w:val="00A04F69"/>
    <w:rsid w:val="00A220A9"/>
    <w:rsid w:val="00A3172D"/>
    <w:rsid w:val="00A558C1"/>
    <w:rsid w:val="00A63332"/>
    <w:rsid w:val="00A65A73"/>
    <w:rsid w:val="00A77198"/>
    <w:rsid w:val="00A82FFF"/>
    <w:rsid w:val="00AD0AB0"/>
    <w:rsid w:val="00AD0C62"/>
    <w:rsid w:val="00AE01A6"/>
    <w:rsid w:val="00B07FFE"/>
    <w:rsid w:val="00B21A56"/>
    <w:rsid w:val="00B47167"/>
    <w:rsid w:val="00B50D80"/>
    <w:rsid w:val="00B50EB3"/>
    <w:rsid w:val="00B71634"/>
    <w:rsid w:val="00B9019A"/>
    <w:rsid w:val="00B97139"/>
    <w:rsid w:val="00BC276C"/>
    <w:rsid w:val="00C11899"/>
    <w:rsid w:val="00C13549"/>
    <w:rsid w:val="00C378EE"/>
    <w:rsid w:val="00C40EE8"/>
    <w:rsid w:val="00C85633"/>
    <w:rsid w:val="00CB6F07"/>
    <w:rsid w:val="00CD6EBD"/>
    <w:rsid w:val="00D05D17"/>
    <w:rsid w:val="00D27A3D"/>
    <w:rsid w:val="00D27F0A"/>
    <w:rsid w:val="00D34AF1"/>
    <w:rsid w:val="00D5015E"/>
    <w:rsid w:val="00D5654A"/>
    <w:rsid w:val="00D61A04"/>
    <w:rsid w:val="00DA5909"/>
    <w:rsid w:val="00DA7FBD"/>
    <w:rsid w:val="00DC4BFD"/>
    <w:rsid w:val="00DD2DDA"/>
    <w:rsid w:val="00E017D0"/>
    <w:rsid w:val="00E0346F"/>
    <w:rsid w:val="00E04D51"/>
    <w:rsid w:val="00E100EE"/>
    <w:rsid w:val="00E31C0D"/>
    <w:rsid w:val="00E33259"/>
    <w:rsid w:val="00E41D6F"/>
    <w:rsid w:val="00E769C4"/>
    <w:rsid w:val="00E82B0F"/>
    <w:rsid w:val="00E966EF"/>
    <w:rsid w:val="00EA7FC7"/>
    <w:rsid w:val="00EB4C94"/>
    <w:rsid w:val="00EC344B"/>
    <w:rsid w:val="00F331DD"/>
    <w:rsid w:val="00F51298"/>
    <w:rsid w:val="00F576AA"/>
    <w:rsid w:val="00F81669"/>
    <w:rsid w:val="00F95802"/>
    <w:rsid w:val="00F96A3B"/>
    <w:rsid w:val="00FA2C40"/>
    <w:rsid w:val="00FA598F"/>
    <w:rsid w:val="00FB4F5B"/>
    <w:rsid w:val="00FB528F"/>
    <w:rsid w:val="00FC35A8"/>
    <w:rsid w:val="00FE6684"/>
    <w:rsid w:val="0193E89E"/>
    <w:rsid w:val="01DC5FBE"/>
    <w:rsid w:val="0226D06E"/>
    <w:rsid w:val="022AB3F1"/>
    <w:rsid w:val="0240E141"/>
    <w:rsid w:val="024B75E4"/>
    <w:rsid w:val="0272B3EC"/>
    <w:rsid w:val="02B84A4A"/>
    <w:rsid w:val="0315FAAD"/>
    <w:rsid w:val="031EE054"/>
    <w:rsid w:val="0329B9F9"/>
    <w:rsid w:val="033E96C5"/>
    <w:rsid w:val="03AD1278"/>
    <w:rsid w:val="03E33D39"/>
    <w:rsid w:val="03FEC5C0"/>
    <w:rsid w:val="0426BDD5"/>
    <w:rsid w:val="045011D1"/>
    <w:rsid w:val="0479C3D0"/>
    <w:rsid w:val="04BF5A44"/>
    <w:rsid w:val="04E8C467"/>
    <w:rsid w:val="0527B4BA"/>
    <w:rsid w:val="05C74D07"/>
    <w:rsid w:val="05D5846E"/>
    <w:rsid w:val="061F7064"/>
    <w:rsid w:val="06C4060D"/>
    <w:rsid w:val="06DA8575"/>
    <w:rsid w:val="071AC843"/>
    <w:rsid w:val="072A79D5"/>
    <w:rsid w:val="07BE5D46"/>
    <w:rsid w:val="07D4242E"/>
    <w:rsid w:val="07DA1E61"/>
    <w:rsid w:val="083CCB79"/>
    <w:rsid w:val="084D3BFF"/>
    <w:rsid w:val="08727389"/>
    <w:rsid w:val="08A101D7"/>
    <w:rsid w:val="0953FE08"/>
    <w:rsid w:val="09DA832C"/>
    <w:rsid w:val="0A5219B9"/>
    <w:rsid w:val="0AA4EA16"/>
    <w:rsid w:val="0AABA1C3"/>
    <w:rsid w:val="0B0FE13A"/>
    <w:rsid w:val="0B1E4E7C"/>
    <w:rsid w:val="0B24244D"/>
    <w:rsid w:val="0B5096E7"/>
    <w:rsid w:val="0B54FB4A"/>
    <w:rsid w:val="0B7443B3"/>
    <w:rsid w:val="0BABAE5D"/>
    <w:rsid w:val="0BB37F9F"/>
    <w:rsid w:val="0BE2F865"/>
    <w:rsid w:val="0C7C5001"/>
    <w:rsid w:val="0CA46F44"/>
    <w:rsid w:val="0CA6A58A"/>
    <w:rsid w:val="0CC9C51A"/>
    <w:rsid w:val="0CF0B44A"/>
    <w:rsid w:val="0D1CC187"/>
    <w:rsid w:val="0DB9025B"/>
    <w:rsid w:val="0DC1A70B"/>
    <w:rsid w:val="0DEF48CE"/>
    <w:rsid w:val="0E128F40"/>
    <w:rsid w:val="0E5D49B8"/>
    <w:rsid w:val="0E8AE44E"/>
    <w:rsid w:val="0E9E5342"/>
    <w:rsid w:val="0F520345"/>
    <w:rsid w:val="0FAB8D65"/>
    <w:rsid w:val="10181DC2"/>
    <w:rsid w:val="102C1515"/>
    <w:rsid w:val="104FC5F6"/>
    <w:rsid w:val="106AF3E6"/>
    <w:rsid w:val="1083772E"/>
    <w:rsid w:val="108D696C"/>
    <w:rsid w:val="111A66F6"/>
    <w:rsid w:val="1151F5F1"/>
    <w:rsid w:val="11D135F3"/>
    <w:rsid w:val="11E313AB"/>
    <w:rsid w:val="12109824"/>
    <w:rsid w:val="12116BF9"/>
    <w:rsid w:val="121D4B0A"/>
    <w:rsid w:val="1261BC73"/>
    <w:rsid w:val="128B86C7"/>
    <w:rsid w:val="128E6DC4"/>
    <w:rsid w:val="12B676C2"/>
    <w:rsid w:val="13003D6A"/>
    <w:rsid w:val="1319288F"/>
    <w:rsid w:val="13210299"/>
    <w:rsid w:val="134D9D5A"/>
    <w:rsid w:val="134F2659"/>
    <w:rsid w:val="1351DEE2"/>
    <w:rsid w:val="136E6607"/>
    <w:rsid w:val="1376056F"/>
    <w:rsid w:val="13B6D2A7"/>
    <w:rsid w:val="13BF03C7"/>
    <w:rsid w:val="13CDE2F6"/>
    <w:rsid w:val="13E2EDFB"/>
    <w:rsid w:val="147AF691"/>
    <w:rsid w:val="14AA6339"/>
    <w:rsid w:val="153C2452"/>
    <w:rsid w:val="15717B1B"/>
    <w:rsid w:val="15887D97"/>
    <w:rsid w:val="158A73A2"/>
    <w:rsid w:val="15929A58"/>
    <w:rsid w:val="15B766B2"/>
    <w:rsid w:val="168C7CF3"/>
    <w:rsid w:val="17328FE9"/>
    <w:rsid w:val="178362C2"/>
    <w:rsid w:val="17FD7420"/>
    <w:rsid w:val="18792AB0"/>
    <w:rsid w:val="188C2869"/>
    <w:rsid w:val="1896C7B8"/>
    <w:rsid w:val="18E8E362"/>
    <w:rsid w:val="190394C4"/>
    <w:rsid w:val="1948E255"/>
    <w:rsid w:val="196A54A3"/>
    <w:rsid w:val="19AFC0C8"/>
    <w:rsid w:val="19DED4D4"/>
    <w:rsid w:val="1A09EA01"/>
    <w:rsid w:val="1A0ED0AA"/>
    <w:rsid w:val="1A240DA5"/>
    <w:rsid w:val="1A48ED8D"/>
    <w:rsid w:val="1A4E8665"/>
    <w:rsid w:val="1A573C5A"/>
    <w:rsid w:val="1AAC5664"/>
    <w:rsid w:val="1AB92C68"/>
    <w:rsid w:val="1AC8D322"/>
    <w:rsid w:val="1AE947FC"/>
    <w:rsid w:val="1B36FCAA"/>
    <w:rsid w:val="1B6836E4"/>
    <w:rsid w:val="1BBAFE85"/>
    <w:rsid w:val="1CD35D98"/>
    <w:rsid w:val="1CF2E1FA"/>
    <w:rsid w:val="1D0406CA"/>
    <w:rsid w:val="1D46BD27"/>
    <w:rsid w:val="1D5E110F"/>
    <w:rsid w:val="1DA01A6D"/>
    <w:rsid w:val="1DA7A5B5"/>
    <w:rsid w:val="1DA8D44E"/>
    <w:rsid w:val="1DCB4B5F"/>
    <w:rsid w:val="1DD9CE1E"/>
    <w:rsid w:val="1E013D88"/>
    <w:rsid w:val="1E082C3E"/>
    <w:rsid w:val="1E574816"/>
    <w:rsid w:val="1E912194"/>
    <w:rsid w:val="1EA26EB1"/>
    <w:rsid w:val="1F058468"/>
    <w:rsid w:val="1F0A1470"/>
    <w:rsid w:val="1F3A3AB5"/>
    <w:rsid w:val="1F3B48E2"/>
    <w:rsid w:val="1FA98F53"/>
    <w:rsid w:val="1FBD570A"/>
    <w:rsid w:val="1FC426D2"/>
    <w:rsid w:val="20210E5F"/>
    <w:rsid w:val="2059FAC8"/>
    <w:rsid w:val="2077079A"/>
    <w:rsid w:val="214014C5"/>
    <w:rsid w:val="21AF98F3"/>
    <w:rsid w:val="21C82622"/>
    <w:rsid w:val="21D250AA"/>
    <w:rsid w:val="21D802B8"/>
    <w:rsid w:val="220E9DE7"/>
    <w:rsid w:val="22143A18"/>
    <w:rsid w:val="22414851"/>
    <w:rsid w:val="22498AC5"/>
    <w:rsid w:val="227798B8"/>
    <w:rsid w:val="2286C8C7"/>
    <w:rsid w:val="22920108"/>
    <w:rsid w:val="22AECE1B"/>
    <w:rsid w:val="22B1AF45"/>
    <w:rsid w:val="22EE6336"/>
    <w:rsid w:val="22F2D96E"/>
    <w:rsid w:val="23307371"/>
    <w:rsid w:val="2343B7E1"/>
    <w:rsid w:val="2384015F"/>
    <w:rsid w:val="23D180F5"/>
    <w:rsid w:val="23E1B0F0"/>
    <w:rsid w:val="23F1D037"/>
    <w:rsid w:val="2420E554"/>
    <w:rsid w:val="243E24F6"/>
    <w:rsid w:val="24543F7D"/>
    <w:rsid w:val="2479F9DE"/>
    <w:rsid w:val="251C3653"/>
    <w:rsid w:val="256647C8"/>
    <w:rsid w:val="25776BD1"/>
    <w:rsid w:val="25E7A592"/>
    <w:rsid w:val="25E96DDA"/>
    <w:rsid w:val="26288736"/>
    <w:rsid w:val="26488746"/>
    <w:rsid w:val="2659C387"/>
    <w:rsid w:val="267FB5C2"/>
    <w:rsid w:val="26AB7E09"/>
    <w:rsid w:val="26B26DBF"/>
    <w:rsid w:val="27CB7540"/>
    <w:rsid w:val="27E14348"/>
    <w:rsid w:val="28084BC8"/>
    <w:rsid w:val="28649A71"/>
    <w:rsid w:val="2873FE79"/>
    <w:rsid w:val="28C12336"/>
    <w:rsid w:val="28D5C502"/>
    <w:rsid w:val="290A110B"/>
    <w:rsid w:val="2932AD51"/>
    <w:rsid w:val="29B57BA0"/>
    <w:rsid w:val="29BA9C44"/>
    <w:rsid w:val="2A04EF15"/>
    <w:rsid w:val="2A0EB04F"/>
    <w:rsid w:val="2A757899"/>
    <w:rsid w:val="2A8DB8D0"/>
    <w:rsid w:val="2AE5A627"/>
    <w:rsid w:val="2B0E3828"/>
    <w:rsid w:val="2B1329E6"/>
    <w:rsid w:val="2B60F975"/>
    <w:rsid w:val="2B734A30"/>
    <w:rsid w:val="2BA2800C"/>
    <w:rsid w:val="2BD7A05B"/>
    <w:rsid w:val="2BE9B425"/>
    <w:rsid w:val="2C0E9861"/>
    <w:rsid w:val="2C6E1A35"/>
    <w:rsid w:val="2C7FAF8B"/>
    <w:rsid w:val="2CCF286F"/>
    <w:rsid w:val="2CE3D0B9"/>
    <w:rsid w:val="2D289E8F"/>
    <w:rsid w:val="2DD8B66A"/>
    <w:rsid w:val="2DFE441E"/>
    <w:rsid w:val="2E144EC0"/>
    <w:rsid w:val="2E5C7DF3"/>
    <w:rsid w:val="2E6E6BA6"/>
    <w:rsid w:val="2F844AAE"/>
    <w:rsid w:val="2FF96F12"/>
    <w:rsid w:val="3015EA1E"/>
    <w:rsid w:val="30536F77"/>
    <w:rsid w:val="307D7E81"/>
    <w:rsid w:val="30A547DC"/>
    <w:rsid w:val="30CB444F"/>
    <w:rsid w:val="31005B6D"/>
    <w:rsid w:val="31514810"/>
    <w:rsid w:val="3152035C"/>
    <w:rsid w:val="315897CC"/>
    <w:rsid w:val="3184D662"/>
    <w:rsid w:val="31899D4F"/>
    <w:rsid w:val="3195FADD"/>
    <w:rsid w:val="31C1AF4C"/>
    <w:rsid w:val="3227F108"/>
    <w:rsid w:val="32508A70"/>
    <w:rsid w:val="328E21E6"/>
    <w:rsid w:val="32A47C15"/>
    <w:rsid w:val="32D33C19"/>
    <w:rsid w:val="3309A8DE"/>
    <w:rsid w:val="332AFBE6"/>
    <w:rsid w:val="33353258"/>
    <w:rsid w:val="33C9689D"/>
    <w:rsid w:val="33E563CC"/>
    <w:rsid w:val="34105787"/>
    <w:rsid w:val="346DD5CC"/>
    <w:rsid w:val="348EC029"/>
    <w:rsid w:val="34E1777D"/>
    <w:rsid w:val="35164B78"/>
    <w:rsid w:val="351BF526"/>
    <w:rsid w:val="3533CFA5"/>
    <w:rsid w:val="3541D870"/>
    <w:rsid w:val="35423E6C"/>
    <w:rsid w:val="3572C88C"/>
    <w:rsid w:val="35D5055D"/>
    <w:rsid w:val="35E3736F"/>
    <w:rsid w:val="35FFF775"/>
    <w:rsid w:val="36255D88"/>
    <w:rsid w:val="36316B5B"/>
    <w:rsid w:val="36400A08"/>
    <w:rsid w:val="364E0599"/>
    <w:rsid w:val="367CA611"/>
    <w:rsid w:val="36911942"/>
    <w:rsid w:val="36F887E4"/>
    <w:rsid w:val="3741F653"/>
    <w:rsid w:val="376AC1A6"/>
    <w:rsid w:val="3790716E"/>
    <w:rsid w:val="37E7AA28"/>
    <w:rsid w:val="386A6A47"/>
    <w:rsid w:val="38AFD3FF"/>
    <w:rsid w:val="38C55C84"/>
    <w:rsid w:val="39276E80"/>
    <w:rsid w:val="39C06C25"/>
    <w:rsid w:val="3A160349"/>
    <w:rsid w:val="3A161059"/>
    <w:rsid w:val="3A1AF483"/>
    <w:rsid w:val="3A3A78C0"/>
    <w:rsid w:val="3A474E54"/>
    <w:rsid w:val="3A4E8039"/>
    <w:rsid w:val="3A52AF53"/>
    <w:rsid w:val="3A97B9B6"/>
    <w:rsid w:val="3AA20586"/>
    <w:rsid w:val="3AB65B5E"/>
    <w:rsid w:val="3ACEF7A2"/>
    <w:rsid w:val="3AE50F6E"/>
    <w:rsid w:val="3B28B059"/>
    <w:rsid w:val="3B805DB3"/>
    <w:rsid w:val="3BC5FF8B"/>
    <w:rsid w:val="3BD50937"/>
    <w:rsid w:val="3BE03F8D"/>
    <w:rsid w:val="3BE605D9"/>
    <w:rsid w:val="3C017926"/>
    <w:rsid w:val="3C194E3C"/>
    <w:rsid w:val="3C1C5BB9"/>
    <w:rsid w:val="3C2C26B9"/>
    <w:rsid w:val="3C324058"/>
    <w:rsid w:val="3C733626"/>
    <w:rsid w:val="3CA48EE0"/>
    <w:rsid w:val="3CF97B6D"/>
    <w:rsid w:val="3D88797E"/>
    <w:rsid w:val="3D91BD6E"/>
    <w:rsid w:val="3DB79D54"/>
    <w:rsid w:val="3DBA6599"/>
    <w:rsid w:val="3DDE2E27"/>
    <w:rsid w:val="3DE96AB4"/>
    <w:rsid w:val="3E0FB97D"/>
    <w:rsid w:val="3E647A47"/>
    <w:rsid w:val="3E946C7F"/>
    <w:rsid w:val="3E98B065"/>
    <w:rsid w:val="3EDFDB23"/>
    <w:rsid w:val="3F7AF8EA"/>
    <w:rsid w:val="40492311"/>
    <w:rsid w:val="404AAFF1"/>
    <w:rsid w:val="40A5583F"/>
    <w:rsid w:val="40B4F016"/>
    <w:rsid w:val="40DE690A"/>
    <w:rsid w:val="40DF3567"/>
    <w:rsid w:val="40F6A51E"/>
    <w:rsid w:val="410F370C"/>
    <w:rsid w:val="4126B0E8"/>
    <w:rsid w:val="4145E781"/>
    <w:rsid w:val="414F7052"/>
    <w:rsid w:val="4193568A"/>
    <w:rsid w:val="41975E82"/>
    <w:rsid w:val="41D31A56"/>
    <w:rsid w:val="421E1012"/>
    <w:rsid w:val="42561918"/>
    <w:rsid w:val="42B7DA7D"/>
    <w:rsid w:val="432382BD"/>
    <w:rsid w:val="432B9484"/>
    <w:rsid w:val="43B1DB90"/>
    <w:rsid w:val="43F9C9F4"/>
    <w:rsid w:val="43F9D649"/>
    <w:rsid w:val="446E7FCD"/>
    <w:rsid w:val="44C6BEA3"/>
    <w:rsid w:val="44DCBC4E"/>
    <w:rsid w:val="451F75F3"/>
    <w:rsid w:val="4591764B"/>
    <w:rsid w:val="45990304"/>
    <w:rsid w:val="45BE730E"/>
    <w:rsid w:val="45D02FC2"/>
    <w:rsid w:val="4617FFCB"/>
    <w:rsid w:val="46333873"/>
    <w:rsid w:val="46B39194"/>
    <w:rsid w:val="4717E078"/>
    <w:rsid w:val="47416EB5"/>
    <w:rsid w:val="475E67BA"/>
    <w:rsid w:val="4785DBAB"/>
    <w:rsid w:val="47D2064D"/>
    <w:rsid w:val="47E64250"/>
    <w:rsid w:val="47F27CA3"/>
    <w:rsid w:val="483CCB75"/>
    <w:rsid w:val="4857C925"/>
    <w:rsid w:val="488258B2"/>
    <w:rsid w:val="488AA759"/>
    <w:rsid w:val="4896378F"/>
    <w:rsid w:val="48A8B0D7"/>
    <w:rsid w:val="49161CCA"/>
    <w:rsid w:val="49A6B248"/>
    <w:rsid w:val="49B3DB9B"/>
    <w:rsid w:val="49DE491D"/>
    <w:rsid w:val="4A7457AB"/>
    <w:rsid w:val="4A753DB2"/>
    <w:rsid w:val="4AC5E44A"/>
    <w:rsid w:val="4ACCE591"/>
    <w:rsid w:val="4AD48A18"/>
    <w:rsid w:val="4AF7FD0D"/>
    <w:rsid w:val="4B97FDE0"/>
    <w:rsid w:val="4BE8631F"/>
    <w:rsid w:val="4BEF0027"/>
    <w:rsid w:val="4C0AF43B"/>
    <w:rsid w:val="4C459E34"/>
    <w:rsid w:val="4C63CC64"/>
    <w:rsid w:val="4D112241"/>
    <w:rsid w:val="4D2ECCCD"/>
    <w:rsid w:val="4D4E1F80"/>
    <w:rsid w:val="4D569F97"/>
    <w:rsid w:val="4D719DBE"/>
    <w:rsid w:val="4DA3F0FF"/>
    <w:rsid w:val="4E0D3A37"/>
    <w:rsid w:val="4E4D3DB9"/>
    <w:rsid w:val="4E805A75"/>
    <w:rsid w:val="4EB48FCF"/>
    <w:rsid w:val="4EB970AC"/>
    <w:rsid w:val="4EC55ACB"/>
    <w:rsid w:val="4F218527"/>
    <w:rsid w:val="4F7BF6B1"/>
    <w:rsid w:val="4FA0E1A6"/>
    <w:rsid w:val="4FE8161C"/>
    <w:rsid w:val="50080467"/>
    <w:rsid w:val="5028EBF1"/>
    <w:rsid w:val="5051569D"/>
    <w:rsid w:val="50631266"/>
    <w:rsid w:val="510E7C06"/>
    <w:rsid w:val="513921CA"/>
    <w:rsid w:val="5183C358"/>
    <w:rsid w:val="519CB1CE"/>
    <w:rsid w:val="51F874A2"/>
    <w:rsid w:val="5226BAA7"/>
    <w:rsid w:val="525963B1"/>
    <w:rsid w:val="5308EE7C"/>
    <w:rsid w:val="537C1117"/>
    <w:rsid w:val="53D58A45"/>
    <w:rsid w:val="53DA4D87"/>
    <w:rsid w:val="53EB283C"/>
    <w:rsid w:val="544EC366"/>
    <w:rsid w:val="54B72B7A"/>
    <w:rsid w:val="54CDEA72"/>
    <w:rsid w:val="54EB8449"/>
    <w:rsid w:val="55430237"/>
    <w:rsid w:val="55A5CDEA"/>
    <w:rsid w:val="55BC0EFA"/>
    <w:rsid w:val="55D4F75C"/>
    <w:rsid w:val="55D63420"/>
    <w:rsid w:val="562FD94B"/>
    <w:rsid w:val="56CFA27D"/>
    <w:rsid w:val="56D294F1"/>
    <w:rsid w:val="5762D47C"/>
    <w:rsid w:val="577F916E"/>
    <w:rsid w:val="578DAAE5"/>
    <w:rsid w:val="57CBF89A"/>
    <w:rsid w:val="57E03940"/>
    <w:rsid w:val="585FBC60"/>
    <w:rsid w:val="587F7806"/>
    <w:rsid w:val="58A427AA"/>
    <w:rsid w:val="58D8C9B6"/>
    <w:rsid w:val="58FCEFCE"/>
    <w:rsid w:val="59326890"/>
    <w:rsid w:val="5952F124"/>
    <w:rsid w:val="59566F23"/>
    <w:rsid w:val="598E2123"/>
    <w:rsid w:val="59BE5BBB"/>
    <w:rsid w:val="59C06B73"/>
    <w:rsid w:val="59D32306"/>
    <w:rsid w:val="59DBD0A5"/>
    <w:rsid w:val="59FA6E1D"/>
    <w:rsid w:val="59FDC429"/>
    <w:rsid w:val="5A12FA8C"/>
    <w:rsid w:val="5A86C45A"/>
    <w:rsid w:val="5A89061C"/>
    <w:rsid w:val="5ADCD84A"/>
    <w:rsid w:val="5B15DBA1"/>
    <w:rsid w:val="5B7C03D5"/>
    <w:rsid w:val="5BA36ACB"/>
    <w:rsid w:val="5C1CB9D7"/>
    <w:rsid w:val="5C33BF03"/>
    <w:rsid w:val="5C409A1C"/>
    <w:rsid w:val="5C4C04D3"/>
    <w:rsid w:val="5C89A28D"/>
    <w:rsid w:val="5C97B953"/>
    <w:rsid w:val="5CA7BE75"/>
    <w:rsid w:val="5CD6E749"/>
    <w:rsid w:val="5CE1BF31"/>
    <w:rsid w:val="5D8FB20E"/>
    <w:rsid w:val="5D9A5129"/>
    <w:rsid w:val="5E2D7D01"/>
    <w:rsid w:val="5E5A1F6B"/>
    <w:rsid w:val="5E611774"/>
    <w:rsid w:val="5EE40010"/>
    <w:rsid w:val="5F529A0F"/>
    <w:rsid w:val="5F55B67C"/>
    <w:rsid w:val="5F62192F"/>
    <w:rsid w:val="5F6A4006"/>
    <w:rsid w:val="5F7EBC0B"/>
    <w:rsid w:val="60145937"/>
    <w:rsid w:val="60578495"/>
    <w:rsid w:val="60FCDD6D"/>
    <w:rsid w:val="6191C02D"/>
    <w:rsid w:val="61DB474C"/>
    <w:rsid w:val="61E39854"/>
    <w:rsid w:val="61F04CF9"/>
    <w:rsid w:val="62287214"/>
    <w:rsid w:val="6230B9F4"/>
    <w:rsid w:val="626536E9"/>
    <w:rsid w:val="6268B2A4"/>
    <w:rsid w:val="62846622"/>
    <w:rsid w:val="62B20DDA"/>
    <w:rsid w:val="62C2CE25"/>
    <w:rsid w:val="631E3231"/>
    <w:rsid w:val="633C3C32"/>
    <w:rsid w:val="6397F1D4"/>
    <w:rsid w:val="645BCF1F"/>
    <w:rsid w:val="6465C6DB"/>
    <w:rsid w:val="64BC3287"/>
    <w:rsid w:val="65C140E1"/>
    <w:rsid w:val="663F19B3"/>
    <w:rsid w:val="66A5D985"/>
    <w:rsid w:val="66B76CA2"/>
    <w:rsid w:val="67348B0C"/>
    <w:rsid w:val="67A466ED"/>
    <w:rsid w:val="67BE68C4"/>
    <w:rsid w:val="681F9CF2"/>
    <w:rsid w:val="68260678"/>
    <w:rsid w:val="687AE4DE"/>
    <w:rsid w:val="68BA3DC1"/>
    <w:rsid w:val="68C3553D"/>
    <w:rsid w:val="68EA5276"/>
    <w:rsid w:val="68EDC633"/>
    <w:rsid w:val="6970E90B"/>
    <w:rsid w:val="69DCE822"/>
    <w:rsid w:val="69EEDB5C"/>
    <w:rsid w:val="6A0CC900"/>
    <w:rsid w:val="6A1E9AC9"/>
    <w:rsid w:val="6A96343F"/>
    <w:rsid w:val="6ACDAB66"/>
    <w:rsid w:val="6AD58D0C"/>
    <w:rsid w:val="6B097B68"/>
    <w:rsid w:val="6B299E22"/>
    <w:rsid w:val="6B2A683C"/>
    <w:rsid w:val="6B35EB52"/>
    <w:rsid w:val="6B37352A"/>
    <w:rsid w:val="6B60F38B"/>
    <w:rsid w:val="6B6C8C91"/>
    <w:rsid w:val="6BA0F81A"/>
    <w:rsid w:val="6BC9DC57"/>
    <w:rsid w:val="6BDE9AD0"/>
    <w:rsid w:val="6BF6165A"/>
    <w:rsid w:val="6C056634"/>
    <w:rsid w:val="6C12AB6F"/>
    <w:rsid w:val="6C24E1F4"/>
    <w:rsid w:val="6C3C0B27"/>
    <w:rsid w:val="6D0F96A9"/>
    <w:rsid w:val="6D389726"/>
    <w:rsid w:val="6D3B8DE1"/>
    <w:rsid w:val="6D480006"/>
    <w:rsid w:val="6DDA02E7"/>
    <w:rsid w:val="6DEF0BE6"/>
    <w:rsid w:val="6E2C9240"/>
    <w:rsid w:val="6E2DAE07"/>
    <w:rsid w:val="6E5C18FD"/>
    <w:rsid w:val="6E7AFDEA"/>
    <w:rsid w:val="6E7CC80B"/>
    <w:rsid w:val="6E8402E3"/>
    <w:rsid w:val="6EB8680D"/>
    <w:rsid w:val="6EE34ACF"/>
    <w:rsid w:val="6F0428C9"/>
    <w:rsid w:val="6F0B105C"/>
    <w:rsid w:val="6F336FE4"/>
    <w:rsid w:val="6F5B87ED"/>
    <w:rsid w:val="6F84DD7A"/>
    <w:rsid w:val="6F926E49"/>
    <w:rsid w:val="6FADF390"/>
    <w:rsid w:val="6FFAE8AF"/>
    <w:rsid w:val="705E67C9"/>
    <w:rsid w:val="707532E7"/>
    <w:rsid w:val="707F10A9"/>
    <w:rsid w:val="713D4D74"/>
    <w:rsid w:val="714506A8"/>
    <w:rsid w:val="71770753"/>
    <w:rsid w:val="718A1BE8"/>
    <w:rsid w:val="71CC7EBC"/>
    <w:rsid w:val="71D877E8"/>
    <w:rsid w:val="71DB6279"/>
    <w:rsid w:val="71EAA406"/>
    <w:rsid w:val="71ED303B"/>
    <w:rsid w:val="7240779D"/>
    <w:rsid w:val="7271AC63"/>
    <w:rsid w:val="7292164C"/>
    <w:rsid w:val="72EA99AC"/>
    <w:rsid w:val="7324717C"/>
    <w:rsid w:val="7346FA21"/>
    <w:rsid w:val="73484862"/>
    <w:rsid w:val="7361C24C"/>
    <w:rsid w:val="73736DB6"/>
    <w:rsid w:val="73910DA7"/>
    <w:rsid w:val="73C85779"/>
    <w:rsid w:val="74F8956B"/>
    <w:rsid w:val="75A7809B"/>
    <w:rsid w:val="75A9F4D6"/>
    <w:rsid w:val="75AECF0F"/>
    <w:rsid w:val="7614C68A"/>
    <w:rsid w:val="7680D0DC"/>
    <w:rsid w:val="7699F66D"/>
    <w:rsid w:val="7799C570"/>
    <w:rsid w:val="77E60EA7"/>
    <w:rsid w:val="780CC366"/>
    <w:rsid w:val="78593990"/>
    <w:rsid w:val="78688898"/>
    <w:rsid w:val="78BCB328"/>
    <w:rsid w:val="78D6D614"/>
    <w:rsid w:val="78F55FE2"/>
    <w:rsid w:val="7908926E"/>
    <w:rsid w:val="7917EC64"/>
    <w:rsid w:val="79BAC240"/>
    <w:rsid w:val="79CC8B89"/>
    <w:rsid w:val="79D5961C"/>
    <w:rsid w:val="79E1FECC"/>
    <w:rsid w:val="7A10E7C0"/>
    <w:rsid w:val="7A524E20"/>
    <w:rsid w:val="7AFC7D59"/>
    <w:rsid w:val="7B33DE3B"/>
    <w:rsid w:val="7B452C99"/>
    <w:rsid w:val="7B4C2B0D"/>
    <w:rsid w:val="7B5F6B21"/>
    <w:rsid w:val="7B6500BD"/>
    <w:rsid w:val="7B84DCED"/>
    <w:rsid w:val="7BAD91E3"/>
    <w:rsid w:val="7BCBF8C6"/>
    <w:rsid w:val="7BEE0FF2"/>
    <w:rsid w:val="7C03D523"/>
    <w:rsid w:val="7C272893"/>
    <w:rsid w:val="7C3B1D93"/>
    <w:rsid w:val="7C8A1BD8"/>
    <w:rsid w:val="7C908645"/>
    <w:rsid w:val="7C958D66"/>
    <w:rsid w:val="7CD07C1D"/>
    <w:rsid w:val="7D07A203"/>
    <w:rsid w:val="7D40B89D"/>
    <w:rsid w:val="7D951087"/>
    <w:rsid w:val="7DE4DACA"/>
    <w:rsid w:val="7DFD3D19"/>
    <w:rsid w:val="7E082C21"/>
    <w:rsid w:val="7E580064"/>
    <w:rsid w:val="7E9C052A"/>
    <w:rsid w:val="7F36B3AC"/>
    <w:rsid w:val="7FAA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E94B76"/>
  <w14:defaultImageDpi w14:val="32767"/>
  <w15:chartTrackingRefBased/>
  <w15:docId w15:val="{3C3ABFD6-77A7-40D6-BF81-853A4C97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MS PMincho" w:hAnsi="Garamond"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A7C"/>
    <w:pPr>
      <w:spacing w:after="200" w:line="276" w:lineRule="auto"/>
    </w:pPr>
    <w:rPr>
      <w:rFonts w:cs="Garamond"/>
      <w:color w:val="000000"/>
    </w:rPr>
  </w:style>
  <w:style w:type="paragraph" w:styleId="Heading1">
    <w:name w:val="heading 1"/>
    <w:basedOn w:val="Normal"/>
    <w:next w:val="Normal"/>
    <w:link w:val="Heading1Char"/>
    <w:uiPriority w:val="99"/>
    <w:qFormat/>
    <w:rsid w:val="00BB6C47"/>
    <w:pPr>
      <w:pageBreakBefore/>
      <w:spacing w:before="480" w:after="360" w:line="240" w:lineRule="auto"/>
      <w:outlineLvl w:val="0"/>
    </w:pPr>
    <w:rPr>
      <w:color w:val="5590CC"/>
      <w:sz w:val="36"/>
      <w:szCs w:val="36"/>
    </w:rPr>
  </w:style>
  <w:style w:type="paragraph" w:styleId="Heading2">
    <w:name w:val="heading 2"/>
    <w:basedOn w:val="Normal"/>
    <w:next w:val="Normal"/>
    <w:link w:val="Heading2Char"/>
    <w:uiPriority w:val="99"/>
    <w:qFormat/>
    <w:rsid w:val="00930D68"/>
    <w:pPr>
      <w:keepNext/>
      <w:keepLines/>
      <w:spacing w:before="200" w:after="100" w:line="240" w:lineRule="auto"/>
      <w:outlineLvl w:val="1"/>
    </w:pPr>
    <w:rPr>
      <w:color w:val="5590CC"/>
      <w:sz w:val="24"/>
      <w:szCs w:val="24"/>
    </w:rPr>
  </w:style>
  <w:style w:type="paragraph" w:styleId="Heading3">
    <w:name w:val="heading 3"/>
    <w:basedOn w:val="Normal"/>
    <w:next w:val="Normal"/>
    <w:link w:val="Heading3Char"/>
    <w:uiPriority w:val="99"/>
    <w:qFormat/>
    <w:rsid w:val="00930D68"/>
    <w:pPr>
      <w:keepNext/>
      <w:keepLines/>
      <w:spacing w:before="200" w:after="0"/>
      <w:outlineLvl w:val="2"/>
    </w:pPr>
    <w:rPr>
      <w:color w:val="5590CC"/>
    </w:rPr>
  </w:style>
  <w:style w:type="paragraph" w:styleId="Heading4">
    <w:name w:val="heading 4"/>
    <w:basedOn w:val="Normal"/>
    <w:next w:val="Normal"/>
    <w:link w:val="Heading4Char"/>
    <w:uiPriority w:val="99"/>
    <w:qFormat/>
    <w:rsid w:val="00930D68"/>
    <w:pPr>
      <w:keepNext/>
      <w:keepLines/>
      <w:spacing w:before="200" w:after="0"/>
      <w:outlineLvl w:val="3"/>
    </w:pPr>
    <w:rPr>
      <w:b/>
      <w:bCs/>
      <w:i/>
      <w:iCs/>
      <w:color w:val="559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6C47"/>
    <w:rPr>
      <w:rFonts w:cs="Times New Roman"/>
      <w:color w:val="5590CC"/>
      <w:sz w:val="28"/>
      <w:szCs w:val="28"/>
    </w:rPr>
  </w:style>
  <w:style w:type="character" w:customStyle="1" w:styleId="Heading2Char">
    <w:name w:val="Heading 2 Char"/>
    <w:basedOn w:val="DefaultParagraphFont"/>
    <w:link w:val="Heading2"/>
    <w:uiPriority w:val="99"/>
    <w:locked/>
    <w:rsid w:val="00930D68"/>
    <w:rPr>
      <w:rFonts w:cs="Times New Roman"/>
      <w:color w:val="5590CC"/>
      <w:sz w:val="26"/>
      <w:szCs w:val="26"/>
    </w:rPr>
  </w:style>
  <w:style w:type="character" w:customStyle="1" w:styleId="Heading3Char">
    <w:name w:val="Heading 3 Char"/>
    <w:basedOn w:val="DefaultParagraphFont"/>
    <w:link w:val="Heading3"/>
    <w:uiPriority w:val="99"/>
    <w:locked/>
    <w:rsid w:val="00930D68"/>
    <w:rPr>
      <w:rFonts w:cs="Times New Roman"/>
      <w:color w:val="5590CC"/>
    </w:rPr>
  </w:style>
  <w:style w:type="character" w:customStyle="1" w:styleId="Heading4Char">
    <w:name w:val="Heading 4 Char"/>
    <w:basedOn w:val="DefaultParagraphFont"/>
    <w:link w:val="Heading4"/>
    <w:uiPriority w:val="99"/>
    <w:semiHidden/>
    <w:locked/>
    <w:rsid w:val="00930D68"/>
    <w:rPr>
      <w:rFonts w:ascii="Garamond" w:eastAsia="MS PMincho" w:hAnsi="Garamond" w:cs="Garamond"/>
      <w:b/>
      <w:bCs/>
      <w:i/>
      <w:iCs/>
      <w:color w:val="5590CC"/>
    </w:rPr>
  </w:style>
  <w:style w:type="paragraph" w:customStyle="1" w:styleId="Organization">
    <w:name w:val="Organization"/>
    <w:basedOn w:val="Normal"/>
    <w:uiPriority w:val="99"/>
    <w:rsid w:val="00553EE4"/>
    <w:pPr>
      <w:spacing w:after="0" w:line="600" w:lineRule="exact"/>
    </w:pPr>
    <w:rPr>
      <w:color w:val="FFFFFF"/>
      <w:sz w:val="56"/>
      <w:szCs w:val="56"/>
    </w:rPr>
  </w:style>
  <w:style w:type="paragraph" w:styleId="Header">
    <w:name w:val="header"/>
    <w:basedOn w:val="Normal"/>
    <w:link w:val="HeaderChar"/>
    <w:uiPriority w:val="99"/>
    <w:rsid w:val="00925ACA"/>
    <w:pPr>
      <w:spacing w:after="0" w:line="240" w:lineRule="auto"/>
    </w:pPr>
    <w:rPr>
      <w:caps/>
      <w:color w:val="FFFFFF"/>
      <w:sz w:val="16"/>
      <w:szCs w:val="16"/>
    </w:rPr>
  </w:style>
  <w:style w:type="character" w:customStyle="1" w:styleId="HeaderChar">
    <w:name w:val="Header Char"/>
    <w:basedOn w:val="DefaultParagraphFont"/>
    <w:link w:val="Header"/>
    <w:uiPriority w:val="99"/>
    <w:locked/>
    <w:rsid w:val="00925ACA"/>
    <w:rPr>
      <w:rFonts w:cs="Times New Roman"/>
      <w:caps/>
      <w:color w:val="FFFFFF"/>
      <w:sz w:val="16"/>
      <w:szCs w:val="16"/>
    </w:rPr>
  </w:style>
  <w:style w:type="paragraph" w:styleId="Footer">
    <w:name w:val="footer"/>
    <w:basedOn w:val="Normal"/>
    <w:link w:val="FooterChar"/>
    <w:uiPriority w:val="99"/>
    <w:rsid w:val="00FE0074"/>
    <w:pPr>
      <w:spacing w:before="40" w:after="40" w:line="240" w:lineRule="auto"/>
    </w:pPr>
    <w:rPr>
      <w:caps/>
      <w:color w:val="B0C0C9"/>
      <w:sz w:val="16"/>
      <w:szCs w:val="16"/>
    </w:rPr>
  </w:style>
  <w:style w:type="character" w:customStyle="1" w:styleId="FooterChar">
    <w:name w:val="Footer Char"/>
    <w:basedOn w:val="DefaultParagraphFont"/>
    <w:link w:val="Footer"/>
    <w:uiPriority w:val="99"/>
    <w:locked/>
    <w:rsid w:val="00FE0074"/>
    <w:rPr>
      <w:rFonts w:cs="Times New Roman"/>
      <w:caps/>
      <w:color w:val="B0C0C9"/>
      <w:sz w:val="16"/>
      <w:szCs w:val="16"/>
    </w:rPr>
  </w:style>
  <w:style w:type="paragraph" w:customStyle="1" w:styleId="ContactDetails">
    <w:name w:val="Contact Details"/>
    <w:basedOn w:val="Normal"/>
    <w:uiPriority w:val="99"/>
    <w:rsid w:val="003B3BF3"/>
    <w:pPr>
      <w:spacing w:before="80" w:after="80"/>
    </w:pPr>
    <w:rPr>
      <w:color w:val="FFFFFF"/>
      <w:sz w:val="16"/>
      <w:szCs w:val="16"/>
    </w:rPr>
  </w:style>
  <w:style w:type="character" w:styleId="PlaceholderText">
    <w:name w:val="Placeholder Text"/>
    <w:basedOn w:val="DefaultParagraphFont"/>
    <w:uiPriority w:val="99"/>
    <w:semiHidden/>
    <w:rsid w:val="00B82558"/>
    <w:rPr>
      <w:rFonts w:cs="Times New Roman"/>
      <w:color w:val="808080"/>
    </w:rPr>
  </w:style>
  <w:style w:type="paragraph" w:styleId="Title">
    <w:name w:val="Title"/>
    <w:basedOn w:val="Normal"/>
    <w:next w:val="Normal"/>
    <w:link w:val="TitleChar"/>
    <w:uiPriority w:val="99"/>
    <w:qFormat/>
    <w:rsid w:val="00BD7B5D"/>
    <w:pPr>
      <w:pBdr>
        <w:bottom w:val="single" w:sz="8" w:space="4" w:color="B0C0C9"/>
      </w:pBdr>
      <w:spacing w:before="720" w:after="480" w:line="240" w:lineRule="auto"/>
    </w:pPr>
    <w:rPr>
      <w:color w:val="5590CC"/>
      <w:sz w:val="48"/>
      <w:szCs w:val="48"/>
    </w:rPr>
  </w:style>
  <w:style w:type="character" w:customStyle="1" w:styleId="TitleChar">
    <w:name w:val="Title Char"/>
    <w:basedOn w:val="DefaultParagraphFont"/>
    <w:link w:val="Title"/>
    <w:uiPriority w:val="99"/>
    <w:locked/>
    <w:rsid w:val="00BD7B5D"/>
    <w:rPr>
      <w:rFonts w:cs="Times New Roman"/>
      <w:color w:val="5590CC"/>
      <w:sz w:val="48"/>
      <w:szCs w:val="48"/>
    </w:rPr>
  </w:style>
  <w:style w:type="paragraph" w:styleId="Subtitle">
    <w:name w:val="Subtitle"/>
    <w:basedOn w:val="Normal"/>
    <w:next w:val="Normal"/>
    <w:link w:val="SubtitleChar"/>
    <w:uiPriority w:val="99"/>
    <w:qFormat/>
    <w:rsid w:val="00285A96"/>
    <w:pPr>
      <w:numPr>
        <w:ilvl w:val="1"/>
      </w:numPr>
      <w:spacing w:before="60" w:after="480" w:line="240" w:lineRule="auto"/>
      <w:jc w:val="right"/>
    </w:pPr>
    <w:rPr>
      <w:color w:val="595959"/>
      <w:sz w:val="28"/>
      <w:szCs w:val="28"/>
    </w:rPr>
  </w:style>
  <w:style w:type="character" w:customStyle="1" w:styleId="SubtitleChar">
    <w:name w:val="Subtitle Char"/>
    <w:basedOn w:val="DefaultParagraphFont"/>
    <w:link w:val="Subtitle"/>
    <w:uiPriority w:val="99"/>
    <w:locked/>
    <w:rsid w:val="00285A96"/>
    <w:rPr>
      <w:rFonts w:cs="Times New Roman"/>
      <w:color w:val="595959"/>
      <w:sz w:val="28"/>
      <w:szCs w:val="28"/>
    </w:rPr>
  </w:style>
  <w:style w:type="paragraph" w:styleId="Date">
    <w:name w:val="Date"/>
    <w:basedOn w:val="Normal"/>
    <w:next w:val="Normal"/>
    <w:link w:val="DateChar"/>
    <w:uiPriority w:val="99"/>
    <w:rsid w:val="00BE651D"/>
    <w:pPr>
      <w:spacing w:before="720" w:after="240"/>
    </w:pPr>
    <w:rPr>
      <w:color w:val="7F7F7F"/>
    </w:rPr>
  </w:style>
  <w:style w:type="character" w:customStyle="1" w:styleId="DateChar">
    <w:name w:val="Date Char"/>
    <w:basedOn w:val="DefaultParagraphFont"/>
    <w:link w:val="Date"/>
    <w:uiPriority w:val="99"/>
    <w:locked/>
    <w:rsid w:val="00BE651D"/>
    <w:rPr>
      <w:rFonts w:cs="Times New Roman"/>
      <w:color w:val="7F7F7F"/>
    </w:rPr>
  </w:style>
  <w:style w:type="paragraph" w:styleId="BalloonText">
    <w:name w:val="Balloon Text"/>
    <w:basedOn w:val="Normal"/>
    <w:link w:val="BalloonTextChar"/>
    <w:uiPriority w:val="99"/>
    <w:semiHidden/>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40F"/>
    <w:rPr>
      <w:rFonts w:ascii="Tahoma" w:hAnsi="Tahoma" w:cs="Tahoma"/>
      <w:sz w:val="16"/>
      <w:szCs w:val="16"/>
    </w:rPr>
  </w:style>
  <w:style w:type="table" w:styleId="TableGrid">
    <w:name w:val="Table Grid"/>
    <w:basedOn w:val="TableNormal"/>
    <w:uiPriority w:val="99"/>
    <w:rsid w:val="00B82558"/>
    <w:rPr>
      <w:rFonts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B27D5"/>
    <w:rPr>
      <w:rFonts w:cs="Times New Roman"/>
      <w:color w:val="auto"/>
    </w:rPr>
  </w:style>
  <w:style w:type="paragraph" w:styleId="ListNumber">
    <w:name w:val="List Number"/>
    <w:basedOn w:val="Normal"/>
    <w:uiPriority w:val="99"/>
    <w:rsid w:val="009F501F"/>
    <w:pPr>
      <w:numPr>
        <w:numId w:val="1"/>
      </w:numPr>
    </w:pPr>
  </w:style>
  <w:style w:type="paragraph" w:styleId="ListBullet">
    <w:name w:val="List Bullet"/>
    <w:basedOn w:val="Normal"/>
    <w:uiPriority w:val="99"/>
    <w:rsid w:val="00BD7B5D"/>
    <w:pPr>
      <w:numPr>
        <w:numId w:val="2"/>
      </w:numPr>
      <w:tabs>
        <w:tab w:val="clear" w:pos="1800"/>
      </w:tabs>
      <w:spacing w:before="200" w:line="240" w:lineRule="auto"/>
      <w:ind w:left="720"/>
    </w:pPr>
  </w:style>
  <w:style w:type="paragraph" w:styleId="FootnoteText">
    <w:name w:val="footnote text"/>
    <w:basedOn w:val="Normal"/>
    <w:link w:val="FootnoteTextChar"/>
    <w:uiPriority w:val="99"/>
    <w:semiHidden/>
    <w:rsid w:val="00930D68"/>
    <w:pPr>
      <w:spacing w:after="0" w:line="240" w:lineRule="auto"/>
    </w:pPr>
    <w:rPr>
      <w:i/>
      <w:iCs/>
      <w:color w:val="595959"/>
      <w:sz w:val="16"/>
      <w:szCs w:val="16"/>
    </w:rPr>
  </w:style>
  <w:style w:type="character" w:customStyle="1" w:styleId="FootnoteTextChar">
    <w:name w:val="Footnote Text Char"/>
    <w:basedOn w:val="DefaultParagraphFont"/>
    <w:link w:val="FootnoteText"/>
    <w:uiPriority w:val="99"/>
    <w:locked/>
    <w:rsid w:val="00930D68"/>
    <w:rPr>
      <w:rFonts w:cs="Times New Roman"/>
      <w:i/>
      <w:iCs/>
      <w:color w:val="595959"/>
      <w:sz w:val="16"/>
      <w:szCs w:val="16"/>
    </w:rPr>
  </w:style>
  <w:style w:type="character" w:styleId="FootnoteReference">
    <w:name w:val="footnote reference"/>
    <w:basedOn w:val="DefaultParagraphFont"/>
    <w:uiPriority w:val="99"/>
    <w:semiHidden/>
    <w:rsid w:val="00930D68"/>
    <w:rPr>
      <w:rFonts w:cs="Times New Roman"/>
      <w:color w:val="5590CC"/>
      <w:sz w:val="20"/>
      <w:szCs w:val="20"/>
      <w:vertAlign w:val="superscript"/>
    </w:rPr>
  </w:style>
  <w:style w:type="paragraph" w:styleId="NoSpacing">
    <w:name w:val="No Spacing"/>
    <w:uiPriority w:val="99"/>
    <w:qFormat/>
    <w:rsid w:val="00553EE4"/>
    <w:rPr>
      <w:rFonts w:cs="Garamond"/>
      <w:color w:val="262626"/>
    </w:rPr>
  </w:style>
  <w:style w:type="paragraph" w:customStyle="1" w:styleId="FormText">
    <w:name w:val="Form Text"/>
    <w:basedOn w:val="Normal"/>
    <w:uiPriority w:val="99"/>
    <w:rsid w:val="00796C19"/>
    <w:pPr>
      <w:spacing w:after="40"/>
    </w:pPr>
  </w:style>
  <w:style w:type="character" w:customStyle="1" w:styleId="FormHeadingChar">
    <w:name w:val="Form Heading Char"/>
    <w:basedOn w:val="DefaultParagraphFont"/>
    <w:link w:val="FormHeading"/>
    <w:uiPriority w:val="99"/>
    <w:locked/>
    <w:rsid w:val="00796C19"/>
    <w:rPr>
      <w:rFonts w:cs="Times New Roman"/>
      <w:b/>
      <w:bCs/>
      <w:color w:val="7F7F7F"/>
    </w:rPr>
  </w:style>
  <w:style w:type="paragraph" w:customStyle="1" w:styleId="FormHeading">
    <w:name w:val="Form Heading"/>
    <w:basedOn w:val="Normal"/>
    <w:link w:val="FormHeadingChar"/>
    <w:uiPriority w:val="99"/>
    <w:rsid w:val="00796C19"/>
    <w:pPr>
      <w:spacing w:before="480" w:after="120"/>
    </w:pPr>
    <w:rPr>
      <w:b/>
      <w:bCs/>
      <w:color w:val="7F7F7F"/>
    </w:rPr>
  </w:style>
  <w:style w:type="paragraph" w:customStyle="1" w:styleId="Recipient">
    <w:name w:val="Recipient"/>
    <w:basedOn w:val="Normal"/>
    <w:uiPriority w:val="99"/>
    <w:rsid w:val="00BE651D"/>
    <w:pPr>
      <w:spacing w:after="0" w:line="240" w:lineRule="auto"/>
    </w:pPr>
    <w:rPr>
      <w:color w:val="7F7F7F"/>
    </w:rPr>
  </w:style>
  <w:style w:type="paragraph" w:styleId="Salutation">
    <w:name w:val="Salutation"/>
    <w:basedOn w:val="Normal"/>
    <w:next w:val="Normal"/>
    <w:link w:val="SalutationChar"/>
    <w:uiPriority w:val="99"/>
    <w:rsid w:val="00BE651D"/>
    <w:pPr>
      <w:spacing w:before="480"/>
    </w:pPr>
  </w:style>
  <w:style w:type="character" w:customStyle="1" w:styleId="SalutationChar">
    <w:name w:val="Salutation Char"/>
    <w:basedOn w:val="DefaultParagraphFont"/>
    <w:link w:val="Salutation"/>
    <w:uiPriority w:val="99"/>
    <w:locked/>
    <w:rsid w:val="00BE651D"/>
    <w:rPr>
      <w:rFonts w:cs="Times New Roman"/>
      <w:color w:val="262626"/>
    </w:rPr>
  </w:style>
  <w:style w:type="paragraph" w:styleId="Signature">
    <w:name w:val="Signature"/>
    <w:basedOn w:val="Normal"/>
    <w:link w:val="SignatureChar"/>
    <w:uiPriority w:val="99"/>
    <w:rsid w:val="00BE651D"/>
    <w:pPr>
      <w:spacing w:before="720" w:after="0" w:line="240" w:lineRule="auto"/>
    </w:pPr>
  </w:style>
  <w:style w:type="character" w:customStyle="1" w:styleId="SignatureChar">
    <w:name w:val="Signature Char"/>
    <w:basedOn w:val="DefaultParagraphFont"/>
    <w:link w:val="Signature"/>
    <w:uiPriority w:val="99"/>
    <w:locked/>
    <w:rsid w:val="00BE651D"/>
    <w:rPr>
      <w:rFonts w:cs="Times New Roman"/>
      <w:color w:val="262626"/>
    </w:rPr>
  </w:style>
  <w:style w:type="paragraph" w:styleId="BodyText">
    <w:name w:val="Body Text"/>
    <w:basedOn w:val="Normal"/>
    <w:link w:val="BodyTextChar"/>
    <w:uiPriority w:val="99"/>
    <w:semiHidden/>
    <w:rsid w:val="008E7EBA"/>
    <w:pPr>
      <w:spacing w:after="120"/>
    </w:pPr>
  </w:style>
  <w:style w:type="character" w:customStyle="1" w:styleId="BodyTextChar">
    <w:name w:val="Body Text Char"/>
    <w:basedOn w:val="DefaultParagraphFont"/>
    <w:link w:val="BodyText"/>
    <w:uiPriority w:val="99"/>
    <w:semiHidden/>
    <w:locked/>
    <w:rsid w:val="008E7EBA"/>
    <w:rPr>
      <w:rFonts w:cs="Times New Roman"/>
      <w:color w:val="000000"/>
    </w:rPr>
  </w:style>
  <w:style w:type="character" w:styleId="Hyperlink">
    <w:name w:val="Hyperlink"/>
    <w:basedOn w:val="DefaultParagraphFont"/>
    <w:uiPriority w:val="99"/>
    <w:semiHidden/>
    <w:rsid w:val="007320CC"/>
    <w:rPr>
      <w:rFonts w:cs="Times New Roman"/>
      <w:color w:val="0080FF"/>
      <w:u w:val="single"/>
    </w:rPr>
  </w:style>
  <w:style w:type="paragraph" w:styleId="NormalWeb">
    <w:name w:val="Normal (Web)"/>
    <w:basedOn w:val="Normal"/>
    <w:uiPriority w:val="99"/>
    <w:semiHidden/>
    <w:unhideWhenUsed/>
    <w:locked/>
    <w:rsid w:val="0084047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1"/>
    <w:qFormat/>
    <w:pPr>
      <w:ind w:left="720"/>
      <w:contextualSpacing/>
    </w:pPr>
  </w:style>
  <w:style w:type="paragraph" w:customStyle="1" w:styleId="BWBBody">
    <w:name w:val="BWBBody"/>
    <w:basedOn w:val="Normal"/>
    <w:link w:val="BWBBodyChar"/>
    <w:rsid w:val="00476E4F"/>
    <w:pPr>
      <w:spacing w:after="240" w:line="240" w:lineRule="auto"/>
      <w:jc w:val="both"/>
    </w:pPr>
    <w:rPr>
      <w:rFonts w:ascii="Times New Roman" w:eastAsia="Times New Roman" w:hAnsi="Times New Roman" w:cs="Times New Roman"/>
      <w:snapToGrid w:val="0"/>
      <w:color w:val="auto"/>
      <w:sz w:val="24"/>
      <w:szCs w:val="26"/>
      <w:lang w:val="en-GB"/>
    </w:rPr>
  </w:style>
  <w:style w:type="character" w:customStyle="1" w:styleId="BWBBodyChar">
    <w:name w:val="BWBBody Char"/>
    <w:link w:val="BWBBody"/>
    <w:rsid w:val="00476E4F"/>
    <w:rPr>
      <w:rFonts w:ascii="Times New Roman" w:eastAsia="Times New Roman" w:hAnsi="Times New Roman"/>
      <w:snapToGrid w:val="0"/>
      <w:sz w:val="24"/>
      <w:szCs w:val="26"/>
      <w:lang w:val="en-GB"/>
    </w:rPr>
  </w:style>
  <w:style w:type="paragraph" w:customStyle="1" w:styleId="BWBCentreBold">
    <w:name w:val="BWBCentreBold"/>
    <w:basedOn w:val="Normal"/>
    <w:next w:val="BWBBody"/>
    <w:rsid w:val="00476E4F"/>
    <w:pPr>
      <w:keepNext/>
      <w:spacing w:after="240" w:line="240" w:lineRule="auto"/>
      <w:jc w:val="center"/>
    </w:pPr>
    <w:rPr>
      <w:rFonts w:ascii="Times New Roman" w:eastAsia="Times New Roman" w:hAnsi="Times New Roman" w:cs="Times New Roman"/>
      <w:b/>
      <w:snapToGrid w:val="0"/>
      <w:color w:val="auto"/>
      <w:sz w:val="24"/>
      <w:lang w:val="en-GB"/>
    </w:rPr>
  </w:style>
  <w:style w:type="character" w:customStyle="1" w:styleId="PlainTextChar">
    <w:name w:val="Plain Text Char"/>
    <w:link w:val="PlainText"/>
    <w:semiHidden/>
    <w:locked/>
    <w:rsid w:val="00476E4F"/>
    <w:rPr>
      <w:rFonts w:ascii="Verdana" w:hAnsi="Verdana"/>
    </w:rPr>
  </w:style>
  <w:style w:type="paragraph" w:styleId="PlainText">
    <w:name w:val="Plain Text"/>
    <w:basedOn w:val="Normal"/>
    <w:link w:val="PlainTextChar"/>
    <w:semiHidden/>
    <w:locked/>
    <w:rsid w:val="00476E4F"/>
    <w:pPr>
      <w:spacing w:after="0" w:line="240" w:lineRule="auto"/>
    </w:pPr>
    <w:rPr>
      <w:rFonts w:ascii="Verdana" w:hAnsi="Verdana" w:cs="Times New Roman"/>
      <w:color w:val="auto"/>
    </w:rPr>
  </w:style>
  <w:style w:type="character" w:customStyle="1" w:styleId="PlainTextChar1">
    <w:name w:val="Plain Text Char1"/>
    <w:basedOn w:val="DefaultParagraphFont"/>
    <w:uiPriority w:val="99"/>
    <w:semiHidden/>
    <w:rsid w:val="00476E4F"/>
    <w:rPr>
      <w:rFonts w:ascii="Consolas" w:hAnsi="Consolas" w:cs="Garamond"/>
      <w:color w:val="000000"/>
      <w:sz w:val="21"/>
      <w:szCs w:val="21"/>
    </w:rPr>
  </w:style>
  <w:style w:type="paragraph" w:customStyle="1" w:styleId="Default">
    <w:name w:val="Default"/>
    <w:basedOn w:val="Normal"/>
    <w:rsid w:val="30A547DC"/>
    <w:pPr>
      <w:spacing w:after="160"/>
    </w:pPr>
    <w:rPr>
      <w:rFonts w:ascii="Arial" w:hAnsi="Arial" w:cs="Arial"/>
      <w:sz w:val="24"/>
      <w:szCs w:val="24"/>
      <w:lang w:val="en-IE" w:eastAsia="en-IE"/>
    </w:rPr>
  </w:style>
  <w:style w:type="paragraph" w:styleId="BodyTextIndent">
    <w:name w:val="Body Text Indent"/>
    <w:basedOn w:val="Normal"/>
    <w:link w:val="BodyTextIndentChar"/>
    <w:uiPriority w:val="99"/>
    <w:semiHidden/>
    <w:unhideWhenUsed/>
    <w:locked/>
    <w:rsid w:val="00BC276C"/>
    <w:pPr>
      <w:spacing w:after="120"/>
      <w:ind w:left="283"/>
    </w:pPr>
  </w:style>
  <w:style w:type="character" w:customStyle="1" w:styleId="BodyTextIndentChar">
    <w:name w:val="Body Text Indent Char"/>
    <w:basedOn w:val="DefaultParagraphFont"/>
    <w:link w:val="BodyTextIndent"/>
    <w:uiPriority w:val="99"/>
    <w:semiHidden/>
    <w:rsid w:val="00BC276C"/>
    <w:rPr>
      <w:rFonts w:cs="Garamond"/>
      <w:color w:val="000000"/>
    </w:rPr>
  </w:style>
  <w:style w:type="paragraph" w:styleId="BodyTextIndent3">
    <w:name w:val="Body Text Indent 3"/>
    <w:basedOn w:val="Normal"/>
    <w:link w:val="BodyTextIndent3Char"/>
    <w:uiPriority w:val="99"/>
    <w:semiHidden/>
    <w:unhideWhenUsed/>
    <w:locked/>
    <w:rsid w:val="00BC276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276C"/>
    <w:rPr>
      <w:rFonts w:cs="Garamond"/>
      <w:color w:val="000000"/>
      <w:sz w:val="16"/>
      <w:szCs w:val="16"/>
    </w:rPr>
  </w:style>
  <w:style w:type="paragraph" w:customStyle="1" w:styleId="CMSANBodyText">
    <w:name w:val="CMS AN Body Text"/>
    <w:uiPriority w:val="9"/>
    <w:qFormat/>
    <w:rsid w:val="00C11899"/>
    <w:pPr>
      <w:spacing w:before="120" w:after="120" w:line="300" w:lineRule="atLeast"/>
      <w:jc w:val="both"/>
    </w:pPr>
    <w:rPr>
      <w:rFonts w:ascii="Times New Roman" w:eastAsiaTheme="minorHAnsi" w:hAnsi="Times New Roman" w:cs="Segoe Script"/>
      <w:color w:val="000000" w:themeColor="text1"/>
      <w:sz w:val="22"/>
      <w:szCs w:val="22"/>
      <w:lang w:val="en-GB"/>
    </w:rPr>
  </w:style>
  <w:style w:type="paragraph" w:customStyle="1" w:styleId="TemplateInfo">
    <w:name w:val="TemplateInfo"/>
    <w:link w:val="TemplateInfoChar"/>
    <w:uiPriority w:val="39"/>
    <w:rsid w:val="00C11899"/>
    <w:pPr>
      <w:spacing w:line="264" w:lineRule="auto"/>
      <w:jc w:val="both"/>
    </w:pPr>
    <w:rPr>
      <w:rFonts w:ascii="Times New Roman" w:eastAsiaTheme="minorHAnsi" w:hAnsi="Times New Roman"/>
      <w:color w:val="000000" w:themeColor="text1"/>
      <w:sz w:val="22"/>
      <w:szCs w:val="22"/>
      <w:lang w:val="en-GB"/>
    </w:rPr>
  </w:style>
  <w:style w:type="character" w:customStyle="1" w:styleId="TemplateInfoChar">
    <w:name w:val="TemplateInfo Char"/>
    <w:basedOn w:val="DefaultParagraphFont"/>
    <w:link w:val="TemplateInfo"/>
    <w:uiPriority w:val="39"/>
    <w:rsid w:val="00C11899"/>
    <w:rPr>
      <w:rFonts w:ascii="Times New Roman" w:eastAsiaTheme="minorHAnsi" w:hAnsi="Times New Roman"/>
      <w:color w:val="000000" w:themeColor="text1"/>
      <w:sz w:val="22"/>
      <w:szCs w:val="22"/>
      <w:lang w:val="en-GB"/>
    </w:rPr>
  </w:style>
  <w:style w:type="paragraph" w:customStyle="1" w:styleId="XExecution">
    <w:name w:val="X Execution"/>
    <w:basedOn w:val="Normal"/>
    <w:rsid w:val="00C11899"/>
    <w:pPr>
      <w:tabs>
        <w:tab w:val="left" w:pos="0"/>
        <w:tab w:val="left" w:pos="3544"/>
      </w:tabs>
      <w:spacing w:after="0" w:line="260" w:lineRule="exact"/>
      <w:ind w:right="459"/>
      <w:jc w:val="both"/>
    </w:pPr>
    <w:rPr>
      <w:rFonts w:ascii="Calibri" w:eastAsia="Times New Roman" w:hAnsi="Calibri" w:cs="Times New Roman"/>
      <w:color w:val="aut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39060">
      <w:marLeft w:val="0"/>
      <w:marRight w:val="0"/>
      <w:marTop w:val="0"/>
      <w:marBottom w:val="0"/>
      <w:divBdr>
        <w:top w:val="none" w:sz="0" w:space="0" w:color="auto"/>
        <w:left w:val="none" w:sz="0" w:space="0" w:color="auto"/>
        <w:bottom w:val="none" w:sz="0" w:space="0" w:color="auto"/>
        <w:right w:val="none" w:sz="0" w:space="0" w:color="auto"/>
      </w:divBdr>
    </w:div>
    <w:div w:id="1083339061">
      <w:marLeft w:val="0"/>
      <w:marRight w:val="0"/>
      <w:marTop w:val="0"/>
      <w:marBottom w:val="0"/>
      <w:divBdr>
        <w:top w:val="none" w:sz="0" w:space="0" w:color="auto"/>
        <w:left w:val="none" w:sz="0" w:space="0" w:color="auto"/>
        <w:bottom w:val="none" w:sz="0" w:space="0" w:color="auto"/>
        <w:right w:val="none" w:sz="0" w:space="0" w:color="auto"/>
      </w:divBdr>
    </w:div>
    <w:div w:id="19718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48D12D287C74985388879AD9DFAC6" ma:contentTypeVersion="18" ma:contentTypeDescription="Create a new document." ma:contentTypeScope="" ma:versionID="529178102fb7dae14e49e86232cceab3">
  <xsd:schema xmlns:xsd="http://www.w3.org/2001/XMLSchema" xmlns:xs="http://www.w3.org/2001/XMLSchema" xmlns:p="http://schemas.microsoft.com/office/2006/metadata/properties" xmlns:ns2="059cf804-6f6b-4325-82f3-9d4fcddc0113" xmlns:ns3="ef6cb9ae-5f2a-4cfe-97bf-4427e9e12a56" targetNamespace="http://schemas.microsoft.com/office/2006/metadata/properties" ma:root="true" ma:fieldsID="bc4cd0558211835af70a921800f827ca" ns2:_="" ns3:_="">
    <xsd:import namespace="059cf804-6f6b-4325-82f3-9d4fcddc0113"/>
    <xsd:import namespace="ef6cb9ae-5f2a-4cfe-97bf-4427e9e12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f804-6f6b-4325-82f3-9d4fcddc0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36db35-74d4-4790-bcc8-e8576825f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cb9ae-5f2a-4cfe-97bf-4427e9e12a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d9d41-cb61-492f-aff4-2bcb40c52644}" ma:internalName="TaxCatchAll" ma:showField="CatchAllData" ma:web="ef6cb9ae-5f2a-4cfe-97bf-4427e9e12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f6cb9ae-5f2a-4cfe-97bf-4427e9e12a56">
      <UserInfo>
        <DisplayName/>
        <AccountId xsi:nil="true"/>
        <AccountType/>
      </UserInfo>
    </SharedWithUsers>
    <TaxCatchAll xmlns="ef6cb9ae-5f2a-4cfe-97bf-4427e9e12a56" xsi:nil="true"/>
    <lcf76f155ced4ddcb4097134ff3c332f xmlns="059cf804-6f6b-4325-82f3-9d4fcddc01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24A459-9D93-4C69-A920-5D60ECF4905A}">
  <ds:schemaRefs>
    <ds:schemaRef ds:uri="http://schemas.microsoft.com/sharepoint/v3/contenttype/forms"/>
  </ds:schemaRefs>
</ds:datastoreItem>
</file>

<file path=customXml/itemProps2.xml><?xml version="1.0" encoding="utf-8"?>
<ds:datastoreItem xmlns:ds="http://schemas.openxmlformats.org/officeDocument/2006/customXml" ds:itemID="{07610AA4-BEF3-459A-8ED2-87B84AEF334C}">
  <ds:schemaRefs>
    <ds:schemaRef ds:uri="http://schemas.microsoft.com/office/2006/metadata/contentType"/>
    <ds:schemaRef ds:uri="http://schemas.microsoft.com/office/2006/metadata/properties/metaAttributes"/>
    <ds:schemaRef ds:uri="http://www.w3.org/2000/xmlns/"/>
    <ds:schemaRef ds:uri="http://www.w3.org/2001/XMLSchema"/>
    <ds:schemaRef ds:uri="059cf804-6f6b-4325-82f3-9d4fcddc0113"/>
    <ds:schemaRef ds:uri="ef6cb9ae-5f2a-4cfe-97bf-4427e9e12a5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66D75-5A8D-4083-B874-BFFD21D8F14E}">
  <ds:schemaRefs>
    <ds:schemaRef ds:uri="059cf804-6f6b-4325-82f3-9d4fcddc0113"/>
    <ds:schemaRef ds:uri="ef6cb9ae-5f2a-4cfe-97bf-4427e9e12a56"/>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133f74f8-8dab-49fb-9a3e-d3b89e12a449}" enabled="0" method="" siteId="{133f74f8-8dab-49fb-9a3e-d3b89e12a449}"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627</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Sally Russam</cp:lastModifiedBy>
  <cp:revision>3</cp:revision>
  <cp:lastPrinted>2021-12-09T08:26:00Z</cp:lastPrinted>
  <dcterms:created xsi:type="dcterms:W3CDTF">2025-03-16T14:46:00Z</dcterms:created>
  <dcterms:modified xsi:type="dcterms:W3CDTF">2025-03-16T15:09:00Z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0x010100C9748D12D287C74985388879AD9DFAC6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